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188" w:type="dxa"/>
        <w:tblBorders>
          <w:top w:val="none" w:sz="0" w:space="0" w:color="auto"/>
          <w:left w:val="none" w:sz="0" w:space="0" w:color="auto"/>
          <w:bottom w:val="none" w:sz="0" w:space="0" w:color="auto"/>
          <w:right w:val="none" w:sz="0" w:space="0" w:color="auto"/>
          <w:insideH w:val="none" w:sz="0" w:space="0" w:color="auto"/>
          <w:insideV w:val="double" w:sz="4" w:space="0" w:color="auto"/>
        </w:tblBorders>
        <w:tblLook w:val="04A0" w:firstRow="1" w:lastRow="0" w:firstColumn="1" w:lastColumn="0" w:noHBand="0" w:noVBand="1"/>
      </w:tblPr>
      <w:tblGrid>
        <w:gridCol w:w="2112"/>
        <w:gridCol w:w="6076"/>
      </w:tblGrid>
      <w:tr w:rsidR="001D7D27" w:rsidRPr="002A74F6" w14:paraId="3D5EF29D" w14:textId="77777777" w:rsidTr="00D56ED1">
        <w:trPr>
          <w:trHeight w:val="1833"/>
        </w:trPr>
        <w:tc>
          <w:tcPr>
            <w:tcW w:w="2112" w:type="dxa"/>
          </w:tcPr>
          <w:p w14:paraId="0B7DA517" w14:textId="77777777" w:rsidR="001D7D27" w:rsidRDefault="001D7D27" w:rsidP="00D56ED1">
            <w:r>
              <w:rPr>
                <w:lang w:eastAsia="en-US"/>
              </w:rPr>
              <w:drawing>
                <wp:inline distT="0" distB="0" distL="0" distR="0" wp14:anchorId="4D314E15" wp14:editId="778D5F48">
                  <wp:extent cx="1204099" cy="1186543"/>
                  <wp:effectExtent l="0" t="0" r="0" b="0"/>
                  <wp:docPr id="1370250567" name="Picture 1370250567" descr="A yellow planet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yellow planet with black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1372" cy="1282397"/>
                          </a:xfrm>
                          <a:prstGeom prst="rect">
                            <a:avLst/>
                          </a:prstGeom>
                          <a:noFill/>
                          <a:ln>
                            <a:noFill/>
                          </a:ln>
                        </pic:spPr>
                      </pic:pic>
                    </a:graphicData>
                  </a:graphic>
                </wp:inline>
              </w:drawing>
            </w:r>
          </w:p>
        </w:tc>
        <w:tc>
          <w:tcPr>
            <w:tcW w:w="6076" w:type="dxa"/>
            <w:shd w:val="clear" w:color="auto" w:fill="DBE5F1" w:themeFill="accent1" w:themeFillTint="33"/>
          </w:tcPr>
          <w:p w14:paraId="6E330E23" w14:textId="1DD9E849" w:rsidR="001D7D27" w:rsidRPr="00677739" w:rsidRDefault="001D7D27" w:rsidP="00D56ED1">
            <w:pPr>
              <w:jc w:val="center"/>
              <w:rPr>
                <w:rFonts w:ascii="Times New Roman" w:hAnsi="Times New Roman" w:cs="Times New Roman"/>
                <w:sz w:val="20"/>
                <w:szCs w:val="20"/>
              </w:rPr>
            </w:pPr>
            <w:r w:rsidRPr="00677739">
              <w:rPr>
                <w:rFonts w:ascii="Times New Roman" w:hAnsi="Times New Roman" w:cs="Times New Roman"/>
                <w:sz w:val="20"/>
                <w:szCs w:val="20"/>
              </w:rPr>
              <w:t xml:space="preserve">Journal of Science and Technological Education, Vol. </w:t>
            </w:r>
            <w:r w:rsidR="00A85A0E">
              <w:rPr>
                <w:rFonts w:ascii="Times New Roman" w:hAnsi="Times New Roman" w:cs="Times New Roman"/>
                <w:sz w:val="20"/>
                <w:szCs w:val="20"/>
              </w:rPr>
              <w:t>X</w:t>
            </w:r>
            <w:r w:rsidRPr="00677739">
              <w:rPr>
                <w:rFonts w:ascii="Times New Roman" w:hAnsi="Times New Roman" w:cs="Times New Roman"/>
                <w:sz w:val="20"/>
                <w:szCs w:val="20"/>
              </w:rPr>
              <w:t xml:space="preserve"> No. </w:t>
            </w:r>
            <w:r w:rsidR="00A85A0E">
              <w:rPr>
                <w:rFonts w:ascii="Times New Roman" w:hAnsi="Times New Roman" w:cs="Times New Roman"/>
                <w:sz w:val="20"/>
                <w:szCs w:val="20"/>
              </w:rPr>
              <w:t>X</w:t>
            </w:r>
            <w:r w:rsidRPr="00677739">
              <w:rPr>
                <w:rFonts w:ascii="Times New Roman" w:hAnsi="Times New Roman" w:cs="Times New Roman"/>
                <w:sz w:val="20"/>
                <w:szCs w:val="20"/>
              </w:rPr>
              <w:t>, 20</w:t>
            </w:r>
            <w:r w:rsidR="00A85A0E">
              <w:rPr>
                <w:rFonts w:ascii="Times New Roman" w:hAnsi="Times New Roman" w:cs="Times New Roman"/>
                <w:sz w:val="20"/>
                <w:szCs w:val="20"/>
              </w:rPr>
              <w:t>XX</w:t>
            </w:r>
          </w:p>
          <w:p w14:paraId="37B24A0E" w14:textId="77777777" w:rsidR="001D7D27" w:rsidRPr="00677739" w:rsidRDefault="001D7D27" w:rsidP="00D56ED1">
            <w:pPr>
              <w:jc w:val="center"/>
              <w:rPr>
                <w:rFonts w:ascii="Times New Roman" w:hAnsi="Times New Roman" w:cs="Times New Roman"/>
                <w:sz w:val="20"/>
                <w:szCs w:val="20"/>
              </w:rPr>
            </w:pPr>
            <w:r w:rsidRPr="00677739">
              <w:rPr>
                <w:rFonts w:ascii="Times New Roman" w:hAnsi="Times New Roman" w:cs="Times New Roman"/>
                <w:sz w:val="20"/>
                <w:szCs w:val="20"/>
              </w:rPr>
              <w:t>ISSN: 2830-5043 (Print) 2830-4829 (Online)</w:t>
            </w:r>
          </w:p>
          <w:p w14:paraId="4DCFBFF2" w14:textId="77777777" w:rsidR="001D7D27" w:rsidRPr="00677739" w:rsidRDefault="001D7D27" w:rsidP="00D56ED1">
            <w:pPr>
              <w:jc w:val="center"/>
              <w:rPr>
                <w:rFonts w:ascii="Times New Roman" w:hAnsi="Times New Roman" w:cs="Times New Roman"/>
                <w:sz w:val="20"/>
                <w:szCs w:val="20"/>
              </w:rPr>
            </w:pPr>
          </w:p>
          <w:p w14:paraId="36037DFB" w14:textId="77777777" w:rsidR="001D7D27" w:rsidRPr="00677739" w:rsidRDefault="001D7D27" w:rsidP="00D56ED1">
            <w:pPr>
              <w:jc w:val="center"/>
              <w:rPr>
                <w:rFonts w:ascii="Times New Roman" w:hAnsi="Times New Roman" w:cs="Times New Roman"/>
                <w:sz w:val="28"/>
                <w:szCs w:val="28"/>
              </w:rPr>
            </w:pPr>
            <w:r w:rsidRPr="00677739">
              <w:rPr>
                <w:rFonts w:ascii="Times New Roman" w:hAnsi="Times New Roman" w:cs="Times New Roman"/>
                <w:sz w:val="28"/>
                <w:szCs w:val="28"/>
              </w:rPr>
              <w:t>Journal of Science and Technological Education</w:t>
            </w:r>
          </w:p>
          <w:p w14:paraId="3F04E292" w14:textId="77777777" w:rsidR="001D7D27" w:rsidRPr="00677739" w:rsidRDefault="001D7D27" w:rsidP="00D56ED1">
            <w:pPr>
              <w:jc w:val="center"/>
              <w:rPr>
                <w:rFonts w:ascii="Times New Roman" w:hAnsi="Times New Roman" w:cs="Times New Roman"/>
                <w:sz w:val="28"/>
                <w:szCs w:val="28"/>
              </w:rPr>
            </w:pPr>
            <w:r w:rsidRPr="00677739">
              <w:rPr>
                <w:rFonts w:ascii="Times New Roman" w:hAnsi="Times New Roman" w:cs="Times New Roman"/>
                <w:sz w:val="24"/>
                <w:szCs w:val="24"/>
              </w:rPr>
              <w:t>(META)</w:t>
            </w:r>
          </w:p>
          <w:p w14:paraId="3974D375" w14:textId="77777777" w:rsidR="001D7D27" w:rsidRPr="00677739" w:rsidRDefault="001D7D27" w:rsidP="00D56ED1">
            <w:pPr>
              <w:jc w:val="center"/>
              <w:rPr>
                <w:rFonts w:ascii="Times New Roman" w:hAnsi="Times New Roman" w:cs="Times New Roman"/>
                <w:sz w:val="20"/>
                <w:szCs w:val="20"/>
              </w:rPr>
            </w:pPr>
          </w:p>
          <w:p w14:paraId="51E0EFDE" w14:textId="77777777" w:rsidR="001D7D27" w:rsidRPr="002A74F6" w:rsidRDefault="001D7D27" w:rsidP="00D56ED1">
            <w:pPr>
              <w:jc w:val="center"/>
              <w:rPr>
                <w:rFonts w:ascii="Times New Roman" w:hAnsi="Times New Roman" w:cs="Times New Roman"/>
                <w:sz w:val="24"/>
                <w:szCs w:val="24"/>
              </w:rPr>
            </w:pPr>
            <w:r w:rsidRPr="00677739">
              <w:rPr>
                <w:rFonts w:ascii="Times New Roman" w:hAnsi="Times New Roman" w:cs="Times New Roman"/>
                <w:sz w:val="24"/>
                <w:szCs w:val="24"/>
              </w:rPr>
              <w:t xml:space="preserve">journal homepage: </w:t>
            </w:r>
            <w:r w:rsidRPr="00677739">
              <w:rPr>
                <w:rFonts w:ascii="Times New Roman" w:hAnsi="Times New Roman" w:cs="Times New Roman"/>
                <w:color w:val="1F497D" w:themeColor="text2"/>
                <w:sz w:val="24"/>
                <w:szCs w:val="24"/>
              </w:rPr>
              <w:t>www.meta.amiin.or.id</w:t>
            </w:r>
          </w:p>
        </w:tc>
      </w:tr>
      <w:tr w:rsidR="001D7D27" w:rsidRPr="00CA5F42" w14:paraId="310CA561" w14:textId="77777777" w:rsidTr="00D56ED1">
        <w:tblPrEx>
          <w:tblBorders>
            <w:top w:val="single" w:sz="4" w:space="0" w:color="auto"/>
            <w:bottom w:val="single" w:sz="4" w:space="0" w:color="auto"/>
            <w:insideH w:val="single" w:sz="4" w:space="0" w:color="auto"/>
            <w:insideV w:val="single" w:sz="4" w:space="0" w:color="auto"/>
          </w:tblBorders>
        </w:tblPrEx>
        <w:tc>
          <w:tcPr>
            <w:tcW w:w="8080" w:type="dxa"/>
            <w:gridSpan w:val="2"/>
            <w:tcBorders>
              <w:top w:val="double" w:sz="4" w:space="0" w:color="auto"/>
              <w:bottom w:val="double" w:sz="4" w:space="0" w:color="auto"/>
            </w:tcBorders>
          </w:tcPr>
          <w:p w14:paraId="7E8E3823" w14:textId="64E49BDC" w:rsidR="001D7D27" w:rsidRPr="00CA5F42" w:rsidRDefault="001D7D27" w:rsidP="00D56ED1">
            <w:pPr>
              <w:spacing w:before="40" w:after="40"/>
              <w:jc w:val="right"/>
              <w:rPr>
                <w:rFonts w:ascii="Times New Roman" w:hAnsi="Times New Roman" w:cs="Times New Roman"/>
                <w:b/>
                <w:bCs/>
              </w:rPr>
            </w:pPr>
            <w:r w:rsidRPr="00CA5F42">
              <w:rPr>
                <w:rFonts w:ascii="Times New Roman" w:hAnsi="Times New Roman" w:cs="Times New Roman"/>
                <w:b/>
                <w:bCs/>
                <w:sz w:val="18"/>
                <w:szCs w:val="18"/>
              </w:rPr>
              <w:t xml:space="preserve">Article history: </w:t>
            </w:r>
            <w:r w:rsidRPr="00CA5F42">
              <w:rPr>
                <w:rFonts w:ascii="Times New Roman" w:hAnsi="Times New Roman" w:cs="Times New Roman"/>
                <w:sz w:val="18"/>
                <w:szCs w:val="18"/>
              </w:rPr>
              <w:t xml:space="preserve">Received </w:t>
            </w:r>
            <w:r w:rsidR="00CA5F42" w:rsidRPr="00CA5F42">
              <w:rPr>
                <w:rFonts w:ascii="Times New Roman" w:hAnsi="Times New Roman" w:cs="Times New Roman"/>
                <w:sz w:val="18"/>
                <w:szCs w:val="18"/>
              </w:rPr>
              <w:t>X X</w:t>
            </w:r>
            <w:r w:rsidRPr="00CA5F42">
              <w:rPr>
                <w:rFonts w:ascii="Times New Roman" w:hAnsi="Times New Roman" w:cs="Times New Roman"/>
                <w:sz w:val="18"/>
                <w:szCs w:val="18"/>
              </w:rPr>
              <w:t>, 20</w:t>
            </w:r>
            <w:r w:rsidR="00CA5F42" w:rsidRPr="00CA5F42">
              <w:rPr>
                <w:rFonts w:ascii="Times New Roman" w:hAnsi="Times New Roman" w:cs="Times New Roman"/>
                <w:sz w:val="18"/>
                <w:szCs w:val="18"/>
              </w:rPr>
              <w:t>XX</w:t>
            </w:r>
            <w:r w:rsidRPr="00CA5F42">
              <w:rPr>
                <w:rFonts w:ascii="Times New Roman" w:hAnsi="Times New Roman" w:cs="Times New Roman"/>
                <w:sz w:val="18"/>
                <w:szCs w:val="18"/>
              </w:rPr>
              <w:t xml:space="preserve">; Accepted </w:t>
            </w:r>
            <w:r w:rsidR="00CA5F42" w:rsidRPr="00CA5F42">
              <w:rPr>
                <w:rFonts w:ascii="Times New Roman" w:hAnsi="Times New Roman" w:cs="Times New Roman"/>
                <w:sz w:val="18"/>
                <w:szCs w:val="18"/>
              </w:rPr>
              <w:t>X X, 20XX</w:t>
            </w:r>
            <w:r w:rsidRPr="00CA5F42">
              <w:rPr>
                <w:rFonts w:ascii="Times New Roman" w:hAnsi="Times New Roman" w:cs="Times New Roman"/>
                <w:sz w:val="18"/>
                <w:szCs w:val="18"/>
              </w:rPr>
              <w:t xml:space="preserve">; Published </w:t>
            </w:r>
            <w:r w:rsidR="00CA5F42" w:rsidRPr="00CA5F42">
              <w:rPr>
                <w:rFonts w:ascii="Times New Roman" w:hAnsi="Times New Roman" w:cs="Times New Roman"/>
                <w:sz w:val="18"/>
                <w:szCs w:val="18"/>
              </w:rPr>
              <w:t>X X, 20XX</w:t>
            </w:r>
            <w:r w:rsidRPr="00CA5F42">
              <w:rPr>
                <w:rFonts w:ascii="Times New Roman" w:hAnsi="Times New Roman" w:cs="Times New Roman"/>
                <w:b/>
                <w:bCs/>
                <w:sz w:val="18"/>
                <w:szCs w:val="18"/>
              </w:rPr>
              <w:t xml:space="preserve">   </w:t>
            </w:r>
          </w:p>
        </w:tc>
      </w:tr>
    </w:tbl>
    <w:p w14:paraId="0A918BE2" w14:textId="77777777" w:rsidR="001D7D27" w:rsidRDefault="001D7D27" w:rsidP="00103BD7">
      <w:pPr>
        <w:spacing w:after="0" w:line="240" w:lineRule="auto"/>
        <w:jc w:val="both"/>
        <w:rPr>
          <w:rFonts w:ascii="Times New Roman" w:hAnsi="Times New Roman" w:cs="Times New Roman"/>
          <w:b/>
          <w:bCs/>
          <w:iCs/>
          <w:sz w:val="28"/>
          <w:szCs w:val="28"/>
          <w:lang w:val="en-US"/>
        </w:rPr>
      </w:pPr>
    </w:p>
    <w:p w14:paraId="48DD1674" w14:textId="329E2340" w:rsidR="00103BD7" w:rsidRPr="00103BD7" w:rsidRDefault="006B51F9" w:rsidP="00103BD7">
      <w:pPr>
        <w:spacing w:after="0" w:line="240" w:lineRule="auto"/>
        <w:jc w:val="both"/>
        <w:rPr>
          <w:rFonts w:ascii="Times New Roman" w:hAnsi="Times New Roman" w:cs="Times New Roman"/>
          <w:b/>
          <w:bCs/>
          <w:iCs/>
          <w:sz w:val="28"/>
          <w:szCs w:val="28"/>
          <w:lang w:val="en-US"/>
        </w:rPr>
      </w:pPr>
      <w:r w:rsidRPr="00904093">
        <w:rPr>
          <w:rFonts w:ascii="Times New Roman" w:hAnsi="Times New Roman" w:cs="Times New Roman"/>
          <w:b/>
          <w:bCs/>
          <w:sz w:val="28"/>
          <w:szCs w:val="28"/>
          <w:lang w:val="en-US"/>
        </w:rPr>
        <w:t xml:space="preserve">Title </w:t>
      </w:r>
      <w:r>
        <w:rPr>
          <w:rFonts w:ascii="Times New Roman" w:hAnsi="Times New Roman" w:cs="Times New Roman"/>
          <w:b/>
          <w:bCs/>
          <w:sz w:val="28"/>
          <w:szCs w:val="28"/>
          <w:lang w:val="en-US"/>
        </w:rPr>
        <w:t>(</w:t>
      </w:r>
      <w:r w:rsidRPr="00DF249C">
        <w:rPr>
          <w:rFonts w:ascii="Times New Roman" w:hAnsi="Times New Roman" w:cs="Times New Roman"/>
          <w:b/>
          <w:bCs/>
          <w:color w:val="FF0000"/>
          <w:sz w:val="28"/>
          <w:szCs w:val="28"/>
          <w:lang w:val="en-US"/>
        </w:rPr>
        <w:t xml:space="preserve">Times New Roman, 14 pt, max </w:t>
      </w:r>
      <w:r>
        <w:rPr>
          <w:rFonts w:ascii="Times New Roman" w:hAnsi="Times New Roman" w:cs="Times New Roman"/>
          <w:b/>
          <w:bCs/>
          <w:color w:val="FF0000"/>
          <w:sz w:val="28"/>
          <w:szCs w:val="28"/>
          <w:lang w:val="en-US"/>
        </w:rPr>
        <w:t>22</w:t>
      </w:r>
      <w:r w:rsidRPr="00DF249C">
        <w:rPr>
          <w:rFonts w:ascii="Times New Roman" w:hAnsi="Times New Roman" w:cs="Times New Roman"/>
          <w:b/>
          <w:bCs/>
          <w:color w:val="FF0000"/>
          <w:sz w:val="28"/>
          <w:szCs w:val="28"/>
          <w:lang w:val="en-US"/>
        </w:rPr>
        <w:t xml:space="preserve"> word</w:t>
      </w:r>
      <w:r>
        <w:rPr>
          <w:rFonts w:ascii="Times New Roman" w:hAnsi="Times New Roman" w:cs="Times New Roman"/>
          <w:b/>
          <w:bCs/>
          <w:color w:val="FF0000"/>
          <w:sz w:val="28"/>
          <w:szCs w:val="28"/>
          <w:lang w:val="en-US"/>
        </w:rPr>
        <w:t>, Capitalize Each Word</w:t>
      </w:r>
      <w:r>
        <w:rPr>
          <w:rFonts w:ascii="Times New Roman" w:hAnsi="Times New Roman" w:cs="Times New Roman"/>
          <w:b/>
          <w:bCs/>
          <w:sz w:val="28"/>
          <w:szCs w:val="28"/>
          <w:lang w:val="en-US"/>
        </w:rPr>
        <w:t>)</w:t>
      </w:r>
    </w:p>
    <w:p w14:paraId="1354C554" w14:textId="77777777" w:rsidR="008B5683" w:rsidRDefault="008B5683" w:rsidP="00A53B20">
      <w:pPr>
        <w:spacing w:after="0" w:line="240" w:lineRule="auto"/>
        <w:jc w:val="both"/>
        <w:rPr>
          <w:rFonts w:ascii="Times New Roman" w:hAnsi="Times New Roman" w:cs="Times New Roman"/>
          <w:b/>
          <w:bCs/>
          <w:sz w:val="24"/>
          <w:szCs w:val="24"/>
          <w:lang w:val="en-US"/>
        </w:rPr>
      </w:pPr>
    </w:p>
    <w:p w14:paraId="2C179A70" w14:textId="77777777" w:rsidR="009218FE" w:rsidRDefault="009218FE" w:rsidP="009218FE">
      <w:pPr>
        <w:spacing w:after="0" w:line="240" w:lineRule="auto"/>
        <w:jc w:val="both"/>
        <w:rPr>
          <w:rFonts w:ascii="Times New Roman" w:hAnsi="Times New Roman" w:cs="Times New Roman"/>
          <w:b/>
          <w:bCs/>
          <w:sz w:val="24"/>
          <w:szCs w:val="24"/>
          <w:lang w:val="en-US"/>
        </w:rPr>
      </w:pPr>
      <w:r w:rsidRPr="005D7588">
        <w:rPr>
          <w:rFonts w:ascii="Times New Roman" w:hAnsi="Times New Roman" w:cs="Times New Roman"/>
          <w:b/>
          <w:bCs/>
          <w:sz w:val="24"/>
          <w:szCs w:val="24"/>
          <w:lang w:val="en-US"/>
        </w:rPr>
        <w:t>1</w:t>
      </w:r>
      <w:r w:rsidRPr="005D7588">
        <w:rPr>
          <w:rFonts w:ascii="Times New Roman" w:hAnsi="Times New Roman" w:cs="Times New Roman"/>
          <w:b/>
          <w:bCs/>
          <w:sz w:val="24"/>
          <w:szCs w:val="24"/>
          <w:vertAlign w:val="superscript"/>
          <w:lang w:val="en-US"/>
        </w:rPr>
        <w:t>st</w:t>
      </w:r>
      <w:r w:rsidRPr="005D7588">
        <w:rPr>
          <w:rFonts w:ascii="Times New Roman" w:hAnsi="Times New Roman" w:cs="Times New Roman"/>
          <w:b/>
          <w:bCs/>
          <w:sz w:val="24"/>
          <w:szCs w:val="24"/>
          <w:lang w:val="en-US"/>
        </w:rPr>
        <w:t xml:space="preserve"> Author Name Surname</w:t>
      </w:r>
    </w:p>
    <w:p w14:paraId="208C7BA7" w14:textId="77777777" w:rsidR="009218FE" w:rsidRPr="00A53B20" w:rsidRDefault="009218FE" w:rsidP="009218FE">
      <w:pPr>
        <w:spacing w:after="0" w:line="240" w:lineRule="auto"/>
        <w:jc w:val="both"/>
        <w:rPr>
          <w:rFonts w:ascii="Times New Roman" w:hAnsi="Times New Roman" w:cs="Times New Roman"/>
          <w:sz w:val="24"/>
          <w:szCs w:val="24"/>
          <w:lang w:val="en-US"/>
        </w:rPr>
      </w:pPr>
      <w:r w:rsidRPr="005D7588">
        <w:rPr>
          <w:rFonts w:ascii="Times New Roman" w:hAnsi="Times New Roman" w:cs="Times New Roman"/>
          <w:sz w:val="24"/>
          <w:szCs w:val="24"/>
          <w:lang w:val="en-US"/>
        </w:rPr>
        <w:t>Affiliated Institution</w:t>
      </w:r>
      <w:r>
        <w:rPr>
          <w:rFonts w:ascii="Times New Roman" w:hAnsi="Times New Roman" w:cs="Times New Roman"/>
          <w:sz w:val="24"/>
          <w:szCs w:val="24"/>
          <w:lang w:val="en-US"/>
        </w:rPr>
        <w:t xml:space="preserve">, </w:t>
      </w:r>
      <w:r w:rsidRPr="00F9356D">
        <w:rPr>
          <w:rFonts w:ascii="Times New Roman" w:hAnsi="Times New Roman" w:cs="Times New Roman"/>
          <w:sz w:val="24"/>
          <w:szCs w:val="24"/>
          <w:lang w:val="en-US"/>
        </w:rPr>
        <w:t>Country</w:t>
      </w:r>
    </w:p>
    <w:p w14:paraId="48707BA7" w14:textId="77777777" w:rsidR="009218FE" w:rsidRPr="00A53B20" w:rsidRDefault="009218FE" w:rsidP="009218F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A53B20">
        <w:rPr>
          <w:rFonts w:ascii="Times New Roman" w:hAnsi="Times New Roman" w:cs="Times New Roman"/>
          <w:sz w:val="24"/>
          <w:szCs w:val="24"/>
          <w:lang w:val="en-US"/>
        </w:rPr>
        <w:t xml:space="preserve">orrespondence author, </w:t>
      </w:r>
      <w:r>
        <w:rPr>
          <w:rFonts w:ascii="Times New Roman" w:hAnsi="Times New Roman" w:cs="Times New Roman"/>
          <w:sz w:val="24"/>
          <w:szCs w:val="24"/>
          <w:lang w:val="en-US"/>
        </w:rPr>
        <w:t>email adress (</w:t>
      </w:r>
      <w:r w:rsidRPr="00F9356D">
        <w:rPr>
          <w:rFonts w:ascii="Times New Roman" w:hAnsi="Times New Roman" w:cs="Times New Roman"/>
          <w:color w:val="FF0000"/>
          <w:sz w:val="24"/>
          <w:szCs w:val="24"/>
          <w:lang w:val="en-US"/>
        </w:rPr>
        <w:t>Only the email address of the</w:t>
      </w:r>
      <w:r>
        <w:rPr>
          <w:rFonts w:ascii="Times New Roman" w:hAnsi="Times New Roman" w:cs="Times New Roman"/>
          <w:color w:val="FF0000"/>
          <w:sz w:val="24"/>
          <w:szCs w:val="24"/>
          <w:lang w:val="en-US"/>
        </w:rPr>
        <w:t xml:space="preserve"> c</w:t>
      </w:r>
      <w:r w:rsidRPr="00F9356D">
        <w:rPr>
          <w:rFonts w:ascii="Times New Roman" w:hAnsi="Times New Roman" w:cs="Times New Roman"/>
          <w:color w:val="FF0000"/>
          <w:sz w:val="24"/>
          <w:szCs w:val="24"/>
          <w:lang w:val="en-US"/>
        </w:rPr>
        <w:t>orrespondence author should be provided. If you want to make the contact information of the other authors accessible, please provide it in the biographical statement at the conclusion of your article</w:t>
      </w:r>
      <w:r>
        <w:rPr>
          <w:rFonts w:ascii="Times New Roman" w:hAnsi="Times New Roman" w:cs="Times New Roman"/>
          <w:sz w:val="24"/>
          <w:szCs w:val="24"/>
          <w:lang w:val="en-US"/>
        </w:rPr>
        <w:t>)</w:t>
      </w:r>
    </w:p>
    <w:p w14:paraId="1E44822C" w14:textId="77777777" w:rsidR="009218FE" w:rsidRPr="00A53B20" w:rsidRDefault="009218FE" w:rsidP="009218FE">
      <w:pPr>
        <w:spacing w:after="0" w:line="240" w:lineRule="auto"/>
        <w:jc w:val="both"/>
        <w:rPr>
          <w:rFonts w:ascii="Times New Roman" w:hAnsi="Times New Roman" w:cs="Times New Roman"/>
          <w:sz w:val="24"/>
          <w:szCs w:val="24"/>
          <w:lang w:val="en-US"/>
        </w:rPr>
      </w:pPr>
    </w:p>
    <w:p w14:paraId="454296EB" w14:textId="77777777" w:rsidR="009218FE" w:rsidRDefault="009218FE" w:rsidP="009218FE">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Pr>
          <w:rFonts w:ascii="Times New Roman" w:hAnsi="Times New Roman" w:cs="Times New Roman"/>
          <w:b/>
          <w:bCs/>
          <w:sz w:val="24"/>
          <w:szCs w:val="24"/>
          <w:vertAlign w:val="superscript"/>
          <w:lang w:val="en-US"/>
        </w:rPr>
        <w:t>nd</w:t>
      </w:r>
      <w:r w:rsidRPr="005D7588">
        <w:rPr>
          <w:rFonts w:ascii="Times New Roman" w:hAnsi="Times New Roman" w:cs="Times New Roman"/>
          <w:b/>
          <w:bCs/>
          <w:sz w:val="24"/>
          <w:szCs w:val="24"/>
          <w:lang w:val="en-US"/>
        </w:rPr>
        <w:t xml:space="preserve"> Author Name Surname</w:t>
      </w:r>
    </w:p>
    <w:p w14:paraId="26A49368" w14:textId="77777777" w:rsidR="009218FE" w:rsidRDefault="009218FE" w:rsidP="009218FE">
      <w:pPr>
        <w:spacing w:after="0" w:line="240" w:lineRule="auto"/>
        <w:jc w:val="both"/>
        <w:rPr>
          <w:rFonts w:ascii="Times New Roman" w:hAnsi="Times New Roman" w:cs="Times New Roman"/>
          <w:sz w:val="24"/>
          <w:szCs w:val="24"/>
          <w:lang w:val="en-US"/>
        </w:rPr>
      </w:pPr>
      <w:r w:rsidRPr="005D7588">
        <w:rPr>
          <w:rFonts w:ascii="Times New Roman" w:hAnsi="Times New Roman" w:cs="Times New Roman"/>
          <w:sz w:val="24"/>
          <w:szCs w:val="24"/>
          <w:lang w:val="en-US"/>
        </w:rPr>
        <w:t>Affiliated Institution</w:t>
      </w:r>
      <w:r>
        <w:rPr>
          <w:rFonts w:ascii="Times New Roman" w:hAnsi="Times New Roman" w:cs="Times New Roman"/>
          <w:sz w:val="24"/>
          <w:szCs w:val="24"/>
          <w:lang w:val="en-US"/>
        </w:rPr>
        <w:t xml:space="preserve">, </w:t>
      </w:r>
      <w:r w:rsidRPr="00F9356D">
        <w:rPr>
          <w:rFonts w:ascii="Times New Roman" w:hAnsi="Times New Roman" w:cs="Times New Roman"/>
          <w:sz w:val="24"/>
          <w:szCs w:val="24"/>
          <w:lang w:val="en-US"/>
        </w:rPr>
        <w:t>Country</w:t>
      </w:r>
    </w:p>
    <w:p w14:paraId="12B7D50D" w14:textId="77777777" w:rsidR="009218FE" w:rsidRDefault="009218FE" w:rsidP="009218FE">
      <w:pPr>
        <w:spacing w:after="0" w:line="240" w:lineRule="auto"/>
        <w:jc w:val="both"/>
        <w:rPr>
          <w:rFonts w:ascii="Times New Roman" w:hAnsi="Times New Roman" w:cs="Times New Roman"/>
          <w:sz w:val="24"/>
          <w:szCs w:val="24"/>
          <w:lang w:val="en-US"/>
        </w:rPr>
      </w:pPr>
    </w:p>
    <w:p w14:paraId="31750627" w14:textId="77777777" w:rsidR="009218FE" w:rsidRDefault="009218FE" w:rsidP="009218FE">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Pr>
          <w:rFonts w:ascii="Times New Roman" w:hAnsi="Times New Roman" w:cs="Times New Roman"/>
          <w:b/>
          <w:bCs/>
          <w:sz w:val="24"/>
          <w:szCs w:val="24"/>
          <w:vertAlign w:val="superscript"/>
          <w:lang w:val="en-US"/>
        </w:rPr>
        <w:t>rd</w:t>
      </w:r>
      <w:r w:rsidRPr="005D7588">
        <w:rPr>
          <w:rFonts w:ascii="Times New Roman" w:hAnsi="Times New Roman" w:cs="Times New Roman"/>
          <w:b/>
          <w:bCs/>
          <w:sz w:val="24"/>
          <w:szCs w:val="24"/>
          <w:lang w:val="en-US"/>
        </w:rPr>
        <w:t xml:space="preserve"> Author Name Surname</w:t>
      </w:r>
    </w:p>
    <w:p w14:paraId="7179C302" w14:textId="77777777" w:rsidR="009218FE" w:rsidRDefault="009218FE" w:rsidP="009218FE">
      <w:pPr>
        <w:spacing w:after="0" w:line="240" w:lineRule="auto"/>
        <w:jc w:val="both"/>
        <w:rPr>
          <w:rFonts w:ascii="Times New Roman" w:hAnsi="Times New Roman" w:cs="Times New Roman"/>
          <w:sz w:val="24"/>
          <w:szCs w:val="24"/>
          <w:lang w:val="en-US"/>
        </w:rPr>
      </w:pPr>
      <w:r w:rsidRPr="005D7588">
        <w:rPr>
          <w:rFonts w:ascii="Times New Roman" w:hAnsi="Times New Roman" w:cs="Times New Roman"/>
          <w:sz w:val="24"/>
          <w:szCs w:val="24"/>
          <w:lang w:val="en-US"/>
        </w:rPr>
        <w:t>Affiliated Institution</w:t>
      </w:r>
      <w:r>
        <w:rPr>
          <w:rFonts w:ascii="Times New Roman" w:hAnsi="Times New Roman" w:cs="Times New Roman"/>
          <w:sz w:val="24"/>
          <w:szCs w:val="24"/>
          <w:lang w:val="en-US"/>
        </w:rPr>
        <w:t xml:space="preserve">, </w:t>
      </w:r>
      <w:r w:rsidRPr="00F9356D">
        <w:rPr>
          <w:rFonts w:ascii="Times New Roman" w:hAnsi="Times New Roman" w:cs="Times New Roman"/>
          <w:sz w:val="24"/>
          <w:szCs w:val="24"/>
          <w:lang w:val="en-US"/>
        </w:rPr>
        <w:t>Country</w:t>
      </w:r>
    </w:p>
    <w:p w14:paraId="340D7C3F" w14:textId="77777777" w:rsidR="00F27034" w:rsidRPr="00FB5231" w:rsidRDefault="00F27034" w:rsidP="00F27034">
      <w:pPr>
        <w:spacing w:after="0" w:line="24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153"/>
      </w:tblGrid>
      <w:tr w:rsidR="00F27034" w:rsidRPr="00677739" w14:paraId="19099E9E" w14:textId="77777777" w:rsidTr="00D56ED1">
        <w:tc>
          <w:tcPr>
            <w:tcW w:w="8153" w:type="dxa"/>
            <w:tcBorders>
              <w:top w:val="double" w:sz="4" w:space="0" w:color="auto"/>
              <w:bottom w:val="double" w:sz="4" w:space="0" w:color="auto"/>
            </w:tcBorders>
          </w:tcPr>
          <w:p w14:paraId="04645B27" w14:textId="66491A35" w:rsidR="00E42319" w:rsidRPr="00677739" w:rsidRDefault="00F27034" w:rsidP="001342CE">
            <w:pPr>
              <w:spacing w:after="120"/>
              <w:ind w:left="-105"/>
              <w:jc w:val="both"/>
              <w:rPr>
                <w:rFonts w:ascii="Times New Roman" w:hAnsi="Times New Roman" w:cs="Times New Roman"/>
              </w:rPr>
            </w:pPr>
            <w:r w:rsidRPr="00677739">
              <w:rPr>
                <w:rFonts w:ascii="Times New Roman" w:hAnsi="Times New Roman" w:cs="Times New Roman"/>
                <w:b/>
                <w:bCs/>
              </w:rPr>
              <w:t xml:space="preserve">Abstract </w:t>
            </w:r>
            <w:r w:rsidR="00E42319" w:rsidRPr="00232C7C">
              <w:rPr>
                <w:rFonts w:ascii="Times New Roman" w:hAnsi="Times New Roman" w:cs="Times New Roman"/>
                <w:lang w:val="en-US"/>
              </w:rPr>
              <w:t xml:space="preserve">The abstract must be between 150 and 230 words long and written in Times New Roman 11 </w:t>
            </w:r>
            <w:r w:rsidR="00E42319">
              <w:rPr>
                <w:rFonts w:ascii="Times New Roman" w:hAnsi="Times New Roman" w:cs="Times New Roman"/>
                <w:lang w:val="en-US"/>
              </w:rPr>
              <w:t>pt</w:t>
            </w:r>
            <w:r w:rsidR="00E42319" w:rsidRPr="00232C7C">
              <w:rPr>
                <w:rFonts w:ascii="Times New Roman" w:hAnsi="Times New Roman" w:cs="Times New Roman"/>
                <w:lang w:val="en-US"/>
              </w:rPr>
              <w:t xml:space="preserve">. </w:t>
            </w:r>
            <w:r w:rsidR="00E42319" w:rsidRPr="00160056">
              <w:rPr>
                <w:rFonts w:ascii="Times New Roman" w:hAnsi="Times New Roman" w:cs="Times New Roman"/>
                <w:lang w:val="en-US"/>
              </w:rPr>
              <w:t xml:space="preserve">The Abstract must be divided into the following sections: </w:t>
            </w:r>
            <w:r w:rsidR="00E42319">
              <w:rPr>
                <w:rFonts w:ascii="Times New Roman" w:hAnsi="Times New Roman" w:cs="Times New Roman"/>
                <w:lang w:val="en-US"/>
              </w:rPr>
              <w:t xml:space="preserve">(i) </w:t>
            </w:r>
            <w:r w:rsidR="00E42319" w:rsidRPr="00160056">
              <w:rPr>
                <w:rFonts w:ascii="Times New Roman" w:hAnsi="Times New Roman" w:cs="Times New Roman"/>
                <w:lang w:val="en-US"/>
              </w:rPr>
              <w:t>Background, the context and purpose of the study; (ii) Methods, how the study was conducted and the rationale for selecting specific procedures; (iii) Results, the primary findings; and (iv) Conclusions, a brief summary and prospect implications.</w:t>
            </w:r>
            <w:r w:rsidR="00E42319">
              <w:rPr>
                <w:rFonts w:ascii="Times New Roman" w:hAnsi="Times New Roman" w:cs="Times New Roman"/>
                <w:lang w:val="en-US"/>
              </w:rPr>
              <w:t xml:space="preserve"> </w:t>
            </w:r>
            <w:r w:rsidR="00E42319" w:rsidRPr="00160056">
              <w:rPr>
                <w:rFonts w:ascii="Times New Roman" w:hAnsi="Times New Roman" w:cs="Times New Roman"/>
                <w:lang w:val="en-US"/>
              </w:rPr>
              <w:t xml:space="preserve">Please use acronyms minimally and do not mention sources in the abstract. </w:t>
            </w:r>
            <w:r w:rsidR="00E42319" w:rsidRPr="00232C7C">
              <w:rPr>
                <w:rFonts w:ascii="Times New Roman" w:hAnsi="Times New Roman" w:cs="Times New Roman"/>
                <w:lang w:val="en-US"/>
              </w:rPr>
              <w:t xml:space="preserve">Below the abstract, you must provide </w:t>
            </w:r>
            <w:r w:rsidR="00E42319">
              <w:rPr>
                <w:rFonts w:ascii="Times New Roman" w:hAnsi="Times New Roman" w:cs="Times New Roman"/>
                <w:lang w:val="en-US"/>
              </w:rPr>
              <w:t>4</w:t>
            </w:r>
            <w:r w:rsidR="00E42319" w:rsidRPr="00232C7C">
              <w:rPr>
                <w:rFonts w:ascii="Times New Roman" w:hAnsi="Times New Roman" w:cs="Times New Roman"/>
                <w:lang w:val="en-US"/>
              </w:rPr>
              <w:t>-7 key words.</w:t>
            </w:r>
          </w:p>
        </w:tc>
      </w:tr>
      <w:tr w:rsidR="00F27034" w:rsidRPr="00677739" w14:paraId="0439B5A2" w14:textId="77777777" w:rsidTr="00D56ED1">
        <w:tc>
          <w:tcPr>
            <w:tcW w:w="8153" w:type="dxa"/>
            <w:tcBorders>
              <w:top w:val="double" w:sz="4" w:space="0" w:color="auto"/>
              <w:bottom w:val="double" w:sz="4" w:space="0" w:color="auto"/>
            </w:tcBorders>
          </w:tcPr>
          <w:p w14:paraId="2116D6C3" w14:textId="4710760B" w:rsidR="00F27034" w:rsidRPr="00677739" w:rsidRDefault="00F27034" w:rsidP="001342CE">
            <w:pPr>
              <w:spacing w:before="120" w:after="120"/>
              <w:ind w:left="-105"/>
              <w:jc w:val="both"/>
              <w:rPr>
                <w:rFonts w:ascii="Times New Roman" w:hAnsi="Times New Roman" w:cs="Times New Roman"/>
              </w:rPr>
            </w:pPr>
            <w:r w:rsidRPr="00677739">
              <w:rPr>
                <w:rFonts w:ascii="Times New Roman" w:hAnsi="Times New Roman" w:cs="Times New Roman"/>
                <w:b/>
                <w:bCs/>
              </w:rPr>
              <w:t xml:space="preserve">Keywords: </w:t>
            </w:r>
            <w:r w:rsidRPr="00677739">
              <w:rPr>
                <w:rFonts w:ascii="Times New Roman" w:hAnsi="Times New Roman" w:cs="Times New Roman"/>
              </w:rPr>
              <w:t xml:space="preserve"> </w:t>
            </w:r>
            <w:r w:rsidR="0033780F" w:rsidRPr="00B049AB">
              <w:rPr>
                <w:rFonts w:ascii="Times New Roman" w:hAnsi="Times New Roman" w:cs="Times New Roman"/>
                <w:lang w:val="en-US"/>
              </w:rPr>
              <w:t xml:space="preserve">Journal of </w:t>
            </w:r>
            <w:r w:rsidR="0033780F">
              <w:rPr>
                <w:rFonts w:ascii="Times New Roman" w:hAnsi="Times New Roman" w:cs="Times New Roman"/>
                <w:lang w:val="en-US"/>
              </w:rPr>
              <w:t>s</w:t>
            </w:r>
            <w:r w:rsidR="0033780F" w:rsidRPr="00B049AB">
              <w:rPr>
                <w:rFonts w:ascii="Times New Roman" w:hAnsi="Times New Roman" w:cs="Times New Roman"/>
                <w:lang w:val="en-US"/>
              </w:rPr>
              <w:t>cience, Paper publishing</w:t>
            </w:r>
            <w:r w:rsidR="0033780F">
              <w:rPr>
                <w:rFonts w:ascii="Times New Roman" w:hAnsi="Times New Roman" w:cs="Times New Roman"/>
                <w:lang w:val="en-US"/>
              </w:rPr>
              <w:t xml:space="preserve">, </w:t>
            </w:r>
            <w:r w:rsidR="0033780F" w:rsidRPr="00B049AB">
              <w:rPr>
                <w:rFonts w:ascii="Times New Roman" w:hAnsi="Times New Roman" w:cs="Times New Roman"/>
                <w:lang w:val="en-US"/>
              </w:rPr>
              <w:t>Education</w:t>
            </w:r>
            <w:r w:rsidR="0033780F">
              <w:rPr>
                <w:rFonts w:ascii="Times New Roman" w:hAnsi="Times New Roman" w:cs="Times New Roman"/>
                <w:lang w:val="en-US"/>
              </w:rPr>
              <w:t xml:space="preserve">, </w:t>
            </w:r>
            <w:r w:rsidR="006B7385" w:rsidRPr="00B049AB">
              <w:rPr>
                <w:rFonts w:ascii="Times New Roman" w:hAnsi="Times New Roman" w:cs="Times New Roman"/>
                <w:lang w:val="en-US"/>
              </w:rPr>
              <w:t>How</w:t>
            </w:r>
            <w:r w:rsidR="0033780F" w:rsidRPr="00B049AB">
              <w:rPr>
                <w:rFonts w:ascii="Times New Roman" w:hAnsi="Times New Roman" w:cs="Times New Roman"/>
                <w:lang w:val="en-US"/>
              </w:rPr>
              <w:t>-to</w:t>
            </w:r>
          </w:p>
        </w:tc>
      </w:tr>
    </w:tbl>
    <w:p w14:paraId="361187F8" w14:textId="77777777" w:rsidR="001C72BD" w:rsidRPr="00FC464E" w:rsidRDefault="001C72BD" w:rsidP="00385ABF">
      <w:pPr>
        <w:spacing w:after="120" w:line="240" w:lineRule="auto"/>
        <w:rPr>
          <w:rFonts w:ascii="Times New Roman" w:hAnsi="Times New Roman" w:cs="Times New Roman"/>
          <w:b/>
          <w:bCs/>
          <w:sz w:val="2"/>
          <w:szCs w:val="2"/>
        </w:rPr>
      </w:pPr>
    </w:p>
    <w:p w14:paraId="54DCBD72" w14:textId="7AF2220F" w:rsidR="003E16BA" w:rsidRPr="007D1C67" w:rsidRDefault="007D1C67" w:rsidP="00385ABF">
      <w:pPr>
        <w:spacing w:after="120" w:line="240" w:lineRule="auto"/>
        <w:rPr>
          <w:rFonts w:ascii="Times New Roman" w:hAnsi="Times New Roman" w:cs="Times New Roman"/>
          <w:b/>
          <w:bCs/>
          <w:sz w:val="24"/>
          <w:szCs w:val="24"/>
        </w:rPr>
      </w:pPr>
      <w:r w:rsidRPr="007D1C67">
        <w:rPr>
          <w:rFonts w:ascii="Times New Roman" w:hAnsi="Times New Roman" w:cs="Times New Roman"/>
          <w:b/>
          <w:bCs/>
          <w:sz w:val="24"/>
          <w:szCs w:val="24"/>
        </w:rPr>
        <w:t>INTRODUCTION</w:t>
      </w:r>
    </w:p>
    <w:p w14:paraId="3D1A51B8" w14:textId="77777777" w:rsidR="00CB7A15" w:rsidRDefault="00CB7A15" w:rsidP="00CB7A15">
      <w:pPr>
        <w:spacing w:after="120" w:line="240" w:lineRule="auto"/>
        <w:jc w:val="both"/>
        <w:rPr>
          <w:rFonts w:ascii="Times New Roman" w:hAnsi="Times New Roman" w:cs="Times New Roman"/>
          <w:sz w:val="24"/>
          <w:szCs w:val="24"/>
          <w:lang w:val="en-US"/>
        </w:rPr>
      </w:pPr>
      <w:r w:rsidRPr="00022985">
        <w:rPr>
          <w:rFonts w:ascii="Times New Roman" w:hAnsi="Times New Roman" w:cs="Times New Roman"/>
          <w:sz w:val="24"/>
          <w:szCs w:val="24"/>
          <w:lang w:val="en-US"/>
        </w:rPr>
        <w:t>This document serves as a guide for preparing articles for publication in the Journal of Science and Technological Education. The majority of styles are intuitive. However, we encourage you to read the brief description below attentively.</w:t>
      </w:r>
      <w:r>
        <w:rPr>
          <w:rFonts w:ascii="Times New Roman" w:hAnsi="Times New Roman" w:cs="Times New Roman"/>
          <w:sz w:val="24"/>
          <w:szCs w:val="24"/>
          <w:lang w:val="en-US"/>
        </w:rPr>
        <w:t xml:space="preserve"> </w:t>
      </w:r>
      <w:r w:rsidRPr="00022985">
        <w:rPr>
          <w:rFonts w:ascii="Times New Roman" w:hAnsi="Times New Roman" w:cs="Times New Roman"/>
          <w:sz w:val="24"/>
          <w:szCs w:val="24"/>
          <w:lang w:val="en-US"/>
        </w:rPr>
        <w:t xml:space="preserve">To use this template, just erase the unnecessary text and begin typing or copying and pasting. </w:t>
      </w:r>
    </w:p>
    <w:p w14:paraId="35BDCC59" w14:textId="77777777" w:rsidR="00CB7A15" w:rsidRDefault="00CB7A15" w:rsidP="00CB7A15">
      <w:pPr>
        <w:spacing w:after="120" w:line="240" w:lineRule="auto"/>
        <w:jc w:val="both"/>
        <w:rPr>
          <w:rFonts w:ascii="Times New Roman" w:hAnsi="Times New Roman" w:cs="Times New Roman"/>
          <w:sz w:val="24"/>
          <w:szCs w:val="24"/>
          <w:lang w:val="en-US"/>
        </w:rPr>
      </w:pPr>
      <w:r w:rsidRPr="009B1BEA">
        <w:rPr>
          <w:rFonts w:ascii="Times New Roman" w:hAnsi="Times New Roman" w:cs="Times New Roman"/>
          <w:sz w:val="24"/>
          <w:szCs w:val="24"/>
          <w:lang w:val="en-US"/>
        </w:rPr>
        <w:t>Typically, the article should include the following sections</w:t>
      </w:r>
      <w:r>
        <w:rPr>
          <w:rFonts w:ascii="Times New Roman" w:hAnsi="Times New Roman" w:cs="Times New Roman"/>
          <w:sz w:val="24"/>
          <w:szCs w:val="24"/>
          <w:lang w:val="en-US"/>
        </w:rPr>
        <w:t xml:space="preserve"> (</w:t>
      </w:r>
      <w:r w:rsidRPr="009B1BEA">
        <w:rPr>
          <w:rFonts w:ascii="Times New Roman" w:hAnsi="Times New Roman" w:cs="Times New Roman"/>
          <w:color w:val="FF0000"/>
          <w:sz w:val="24"/>
          <w:szCs w:val="24"/>
          <w:lang w:val="en-US"/>
        </w:rPr>
        <w:t>Heading 1</w:t>
      </w:r>
      <w:r>
        <w:rPr>
          <w:rFonts w:ascii="Times New Roman" w:hAnsi="Times New Roman" w:cs="Times New Roman"/>
          <w:sz w:val="24"/>
          <w:szCs w:val="24"/>
          <w:lang w:val="en-US"/>
        </w:rPr>
        <w:t>)</w:t>
      </w:r>
      <w:r w:rsidRPr="009B1BEA">
        <w:rPr>
          <w:rFonts w:ascii="Times New Roman" w:hAnsi="Times New Roman" w:cs="Times New Roman"/>
          <w:sz w:val="24"/>
          <w:szCs w:val="24"/>
          <w:lang w:val="en-US"/>
        </w:rPr>
        <w:t xml:space="preserve">: introduction,  method, </w:t>
      </w:r>
      <w:r w:rsidRPr="00BE30BA">
        <w:rPr>
          <w:rFonts w:ascii="Times New Roman" w:hAnsi="Times New Roman" w:cs="Times New Roman"/>
          <w:sz w:val="24"/>
          <w:szCs w:val="24"/>
          <w:lang w:val="en-US"/>
        </w:rPr>
        <w:t>findings and discussion</w:t>
      </w:r>
      <w:r w:rsidRPr="009B1BEA">
        <w:rPr>
          <w:rFonts w:ascii="Times New Roman" w:hAnsi="Times New Roman" w:cs="Times New Roman"/>
          <w:sz w:val="24"/>
          <w:szCs w:val="24"/>
          <w:lang w:val="en-US"/>
        </w:rPr>
        <w:t>, and conclusion.</w:t>
      </w:r>
    </w:p>
    <w:p w14:paraId="4D553744" w14:textId="77777777" w:rsidR="00CB7A15" w:rsidRDefault="00CB7A15" w:rsidP="00CB7A15">
      <w:pPr>
        <w:spacing w:after="120" w:line="240" w:lineRule="auto"/>
        <w:jc w:val="both"/>
        <w:rPr>
          <w:rFonts w:ascii="Times New Roman" w:hAnsi="Times New Roman" w:cs="Times New Roman"/>
          <w:sz w:val="24"/>
          <w:szCs w:val="24"/>
          <w:lang w:val="en-US"/>
        </w:rPr>
      </w:pPr>
      <w:r w:rsidRPr="009B1BEA">
        <w:rPr>
          <w:rFonts w:ascii="Times New Roman" w:hAnsi="Times New Roman" w:cs="Times New Roman"/>
          <w:sz w:val="24"/>
          <w:szCs w:val="24"/>
          <w:lang w:val="en-US"/>
        </w:rPr>
        <w:lastRenderedPageBreak/>
        <w:t>The entire document, including the reference list, must be formatted with a single line spacing.</w:t>
      </w:r>
      <w:r w:rsidRPr="00A01953">
        <w:rPr>
          <w:rFonts w:ascii="Times New Roman" w:hAnsi="Times New Roman" w:cs="Times New Roman"/>
          <w:sz w:val="24"/>
          <w:szCs w:val="24"/>
          <w:lang w:val="en-US"/>
        </w:rPr>
        <w:t xml:space="preserve"> Each paragraph must be composed in Times New Roman</w:t>
      </w:r>
      <w:r w:rsidRPr="00393696">
        <w:rPr>
          <w:rFonts w:ascii="Times New Roman" w:hAnsi="Times New Roman" w:cs="Times New Roman"/>
          <w:sz w:val="24"/>
          <w:szCs w:val="24"/>
          <w:lang w:val="en-US"/>
        </w:rPr>
        <w:t xml:space="preserve">, </w:t>
      </w:r>
      <w:r>
        <w:rPr>
          <w:rFonts w:ascii="Times New Roman" w:hAnsi="Times New Roman" w:cs="Times New Roman"/>
          <w:sz w:val="24"/>
          <w:szCs w:val="24"/>
          <w:lang w:val="en-US"/>
        </w:rPr>
        <w:t>12 pt. T</w:t>
      </w:r>
      <w:r w:rsidRPr="00393696">
        <w:rPr>
          <w:rFonts w:ascii="Times New Roman" w:hAnsi="Times New Roman" w:cs="Times New Roman"/>
          <w:sz w:val="24"/>
          <w:szCs w:val="24"/>
          <w:lang w:val="en-US"/>
        </w:rPr>
        <w:t>he initial letter of each word must be capitalized.</w:t>
      </w:r>
    </w:p>
    <w:p w14:paraId="593609BD" w14:textId="77777777" w:rsidR="00CB7A15" w:rsidRDefault="00CB7A15" w:rsidP="00CB7A15">
      <w:pPr>
        <w:spacing w:after="120" w:line="240" w:lineRule="auto"/>
        <w:jc w:val="both"/>
        <w:rPr>
          <w:rFonts w:ascii="Times New Roman" w:hAnsi="Times New Roman" w:cs="Times New Roman"/>
          <w:sz w:val="24"/>
          <w:szCs w:val="24"/>
          <w:lang w:val="en-US"/>
        </w:rPr>
      </w:pPr>
      <w:r w:rsidRPr="001E146F">
        <w:rPr>
          <w:rFonts w:ascii="Times New Roman" w:hAnsi="Times New Roman" w:cs="Times New Roman"/>
          <w:sz w:val="24"/>
          <w:szCs w:val="24"/>
          <w:lang w:val="en-US"/>
        </w:rPr>
        <w:t>If abbreviations are used in the article, they must be defined upon first appearance.</w:t>
      </w:r>
    </w:p>
    <w:p w14:paraId="09206FEE" w14:textId="77777777" w:rsidR="00CB7A15" w:rsidRDefault="00CB7A15" w:rsidP="00CB7A15">
      <w:pPr>
        <w:spacing w:after="120" w:line="240" w:lineRule="auto"/>
        <w:jc w:val="both"/>
        <w:rPr>
          <w:rFonts w:ascii="Times New Roman" w:hAnsi="Times New Roman" w:cs="Times New Roman"/>
          <w:sz w:val="24"/>
          <w:szCs w:val="24"/>
          <w:lang w:val="en-US"/>
        </w:rPr>
      </w:pPr>
      <w:r w:rsidRPr="00977911">
        <w:rPr>
          <w:rFonts w:ascii="Times New Roman" w:hAnsi="Times New Roman" w:cs="Times New Roman"/>
          <w:sz w:val="24"/>
          <w:szCs w:val="24"/>
          <w:lang w:val="en-US"/>
        </w:rPr>
        <w:t xml:space="preserve">The Introduction section should establish the background of the investigation, its objectives, an overview of the current literature, and the importance of this study. </w:t>
      </w:r>
    </w:p>
    <w:p w14:paraId="16D27AAC" w14:textId="536C4E0F" w:rsidR="00CB7A15" w:rsidRDefault="00CB7A15" w:rsidP="00B072E2">
      <w:pPr>
        <w:spacing w:after="12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HEADING 1</w:t>
      </w:r>
    </w:p>
    <w:p w14:paraId="23B8DED8" w14:textId="53DDE795" w:rsidR="00CB7A15" w:rsidRPr="00393696" w:rsidRDefault="00CB7A15" w:rsidP="00CB7A15">
      <w:pPr>
        <w:spacing w:after="120" w:line="240" w:lineRule="auto"/>
        <w:jc w:val="both"/>
        <w:rPr>
          <w:rFonts w:ascii="Times New Roman" w:hAnsi="Times New Roman" w:cs="Times New Roman"/>
          <w:i/>
          <w:iCs/>
          <w:sz w:val="24"/>
          <w:szCs w:val="24"/>
          <w:lang w:val="en-US"/>
        </w:rPr>
      </w:pPr>
      <w:r w:rsidRPr="00393696">
        <w:rPr>
          <w:rFonts w:ascii="Times New Roman" w:hAnsi="Times New Roman" w:cs="Times New Roman"/>
          <w:i/>
          <w:iCs/>
          <w:sz w:val="24"/>
          <w:szCs w:val="24"/>
          <w:lang w:val="en-US"/>
        </w:rPr>
        <w:t xml:space="preserve">Heading </w:t>
      </w:r>
      <w:r w:rsidR="00B072E2">
        <w:rPr>
          <w:rFonts w:ascii="Times New Roman" w:hAnsi="Times New Roman" w:cs="Times New Roman"/>
          <w:i/>
          <w:iCs/>
          <w:sz w:val="24"/>
          <w:szCs w:val="24"/>
          <w:lang w:val="en-US"/>
        </w:rPr>
        <w:t>2</w:t>
      </w:r>
      <w:r w:rsidRPr="00393696">
        <w:rPr>
          <w:rFonts w:ascii="Times New Roman" w:hAnsi="Times New Roman" w:cs="Times New Roman"/>
          <w:i/>
          <w:iCs/>
          <w:sz w:val="24"/>
          <w:szCs w:val="24"/>
          <w:lang w:val="en-US"/>
        </w:rPr>
        <w:t xml:space="preserve"> (Subheading)</w:t>
      </w:r>
    </w:p>
    <w:p w14:paraId="0649CD74" w14:textId="354FF50F" w:rsidR="00CB7A15" w:rsidRPr="00393696" w:rsidRDefault="00CB7A15" w:rsidP="00CB7A15">
      <w:pPr>
        <w:spacing w:after="120" w:line="240" w:lineRule="auto"/>
        <w:jc w:val="both"/>
        <w:rPr>
          <w:rFonts w:ascii="Times New Roman" w:hAnsi="Times New Roman" w:cs="Times New Roman"/>
          <w:sz w:val="24"/>
          <w:szCs w:val="24"/>
          <w:lang w:val="en-US"/>
        </w:rPr>
      </w:pPr>
      <w:r w:rsidRPr="00393696">
        <w:rPr>
          <w:rFonts w:ascii="Times New Roman" w:hAnsi="Times New Roman" w:cs="Times New Roman"/>
          <w:sz w:val="24"/>
          <w:szCs w:val="24"/>
          <w:lang w:val="en-US"/>
        </w:rPr>
        <w:t xml:space="preserve">Heading </w:t>
      </w:r>
      <w:r w:rsidR="00B072E2">
        <w:rPr>
          <w:rFonts w:ascii="Times New Roman" w:hAnsi="Times New Roman" w:cs="Times New Roman"/>
          <w:sz w:val="24"/>
          <w:szCs w:val="24"/>
          <w:lang w:val="en-US"/>
        </w:rPr>
        <w:t>3</w:t>
      </w:r>
      <w:r w:rsidRPr="00393696">
        <w:rPr>
          <w:rFonts w:ascii="Times New Roman" w:hAnsi="Times New Roman" w:cs="Times New Roman"/>
          <w:sz w:val="24"/>
          <w:szCs w:val="24"/>
          <w:lang w:val="en-US"/>
        </w:rPr>
        <w:t xml:space="preserve"> (Subheading)</w:t>
      </w:r>
    </w:p>
    <w:p w14:paraId="585B8B78" w14:textId="77777777" w:rsidR="00CB7A15" w:rsidRDefault="00CB7A15" w:rsidP="00CB7A15">
      <w:pPr>
        <w:spacing w:after="120" w:line="240" w:lineRule="auto"/>
        <w:jc w:val="both"/>
        <w:rPr>
          <w:rFonts w:ascii="Times New Roman" w:hAnsi="Times New Roman" w:cs="Times New Roman"/>
          <w:sz w:val="24"/>
          <w:szCs w:val="24"/>
          <w:lang w:val="en-US"/>
        </w:rPr>
      </w:pPr>
      <w:r w:rsidRPr="00393696">
        <w:rPr>
          <w:rFonts w:ascii="Times New Roman" w:hAnsi="Times New Roman" w:cs="Times New Roman"/>
          <w:sz w:val="24"/>
          <w:szCs w:val="24"/>
          <w:lang w:val="en-US"/>
        </w:rPr>
        <w:t>Avoid confusing heading levels. It is inappropriate to follow a heading 1 with a heading 3.</w:t>
      </w:r>
    </w:p>
    <w:p w14:paraId="0CD406EC" w14:textId="4B025A80" w:rsidR="00CB7A15" w:rsidRDefault="00CB7A15" w:rsidP="00CB7A15">
      <w:pPr>
        <w:spacing w:after="120" w:line="240" w:lineRule="auto"/>
        <w:jc w:val="both"/>
        <w:rPr>
          <w:rFonts w:ascii="Times New Roman" w:hAnsi="Times New Roman" w:cs="Times New Roman"/>
          <w:sz w:val="24"/>
          <w:szCs w:val="24"/>
          <w:lang w:val="en-US"/>
        </w:rPr>
      </w:pPr>
      <w:r w:rsidRPr="00034728">
        <w:rPr>
          <w:rFonts w:ascii="Times New Roman" w:hAnsi="Times New Roman" w:cs="Times New Roman"/>
          <w:sz w:val="24"/>
          <w:szCs w:val="24"/>
          <w:lang w:val="en-US"/>
        </w:rPr>
        <w:t>In tables, font size 10 Times New Roman must be used, and vertical lines must be avoided with the exception of the table's heading.</w:t>
      </w:r>
      <w:r>
        <w:rPr>
          <w:rFonts w:ascii="Times New Roman" w:hAnsi="Times New Roman" w:cs="Times New Roman"/>
          <w:sz w:val="24"/>
          <w:szCs w:val="24"/>
          <w:lang w:val="en-US"/>
        </w:rPr>
        <w:t xml:space="preserve"> </w:t>
      </w:r>
      <w:r w:rsidRPr="00034728">
        <w:rPr>
          <w:rFonts w:ascii="Times New Roman" w:hAnsi="Times New Roman" w:cs="Times New Roman"/>
          <w:sz w:val="24"/>
          <w:szCs w:val="24"/>
          <w:lang w:val="en-US"/>
        </w:rPr>
        <w:t xml:space="preserve">The table must have its number and title written above it. </w:t>
      </w:r>
      <w:r w:rsidRPr="00F0658B">
        <w:rPr>
          <w:rFonts w:ascii="Times New Roman" w:hAnsi="Times New Roman" w:cs="Times New Roman"/>
          <w:sz w:val="24"/>
          <w:szCs w:val="24"/>
          <w:lang w:val="en-US"/>
        </w:rPr>
        <w:t>Please refer to the table's number and not its location. Replace "see table below/above" with "see Table 2."</w:t>
      </w:r>
    </w:p>
    <w:p w14:paraId="50710D3A" w14:textId="737C1E07" w:rsidR="004433E5" w:rsidRPr="00D52BEA" w:rsidRDefault="004433E5" w:rsidP="004433E5">
      <w:pPr>
        <w:spacing w:after="120" w:line="240" w:lineRule="auto"/>
        <w:jc w:val="both"/>
        <w:rPr>
          <w:rFonts w:ascii="Times New Roman" w:hAnsi="Times New Roman" w:cs="Times New Roman"/>
          <w:sz w:val="20"/>
          <w:szCs w:val="20"/>
          <w:lang w:val="en-US"/>
        </w:rPr>
      </w:pPr>
      <w:r w:rsidRPr="00D52BEA">
        <w:rPr>
          <w:rFonts w:ascii="Times New Roman" w:hAnsi="Times New Roman" w:cs="Times New Roman"/>
          <w:b/>
          <w:bCs/>
          <w:sz w:val="20"/>
          <w:szCs w:val="20"/>
          <w:lang w:val="en-US"/>
        </w:rPr>
        <w:t>Table 1.</w:t>
      </w:r>
      <w:r w:rsidRPr="00D52BEA">
        <w:rPr>
          <w:rFonts w:ascii="Times New Roman" w:hAnsi="Times New Roman" w:cs="Times New Roman"/>
          <w:sz w:val="20"/>
          <w:szCs w:val="20"/>
          <w:lang w:val="en-US"/>
        </w:rPr>
        <w:t xml:space="preserve"> Example </w:t>
      </w:r>
      <w:r w:rsidR="005A383E" w:rsidRPr="00D52BEA">
        <w:rPr>
          <w:rFonts w:ascii="Times New Roman" w:hAnsi="Times New Roman" w:cs="Times New Roman"/>
          <w:sz w:val="20"/>
          <w:szCs w:val="20"/>
          <w:lang w:val="en-US"/>
        </w:rPr>
        <w:t>table</w:t>
      </w:r>
      <w:r w:rsidRPr="00D52BEA">
        <w:rPr>
          <w:rFonts w:ascii="Times New Roman" w:hAnsi="Times New Roman" w:cs="Times New Roman"/>
          <w:sz w:val="20"/>
          <w:szCs w:val="20"/>
          <w:lang w:val="en-US"/>
        </w:rPr>
        <w:t>.</w:t>
      </w:r>
    </w:p>
    <w:tbl>
      <w:tblPr>
        <w:tblStyle w:val="TableGrid"/>
        <w:tblW w:w="821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784"/>
        <w:gridCol w:w="1382"/>
        <w:gridCol w:w="1654"/>
        <w:gridCol w:w="1701"/>
      </w:tblGrid>
      <w:tr w:rsidR="004433E5" w:rsidRPr="004A0B46" w14:paraId="24D66A76" w14:textId="77777777" w:rsidTr="00F3713D">
        <w:trPr>
          <w:jc w:val="center"/>
        </w:trPr>
        <w:tc>
          <w:tcPr>
            <w:tcW w:w="1696" w:type="dxa"/>
            <w:tcBorders>
              <w:top w:val="single" w:sz="4" w:space="0" w:color="auto"/>
              <w:bottom w:val="single" w:sz="4" w:space="0" w:color="auto"/>
            </w:tcBorders>
            <w:vAlign w:val="center"/>
          </w:tcPr>
          <w:p w14:paraId="1C1554D8" w14:textId="77777777" w:rsidR="004433E5" w:rsidRPr="004A0B46" w:rsidRDefault="004433E5" w:rsidP="00F3713D">
            <w:pPr>
              <w:jc w:val="center"/>
              <w:rPr>
                <w:rFonts w:ascii="Times New Roman" w:hAnsi="Times New Roman" w:cs="Times New Roman"/>
                <w:b/>
                <w:sz w:val="20"/>
                <w:szCs w:val="20"/>
              </w:rPr>
            </w:pPr>
            <w:r w:rsidRPr="004A0B46">
              <w:rPr>
                <w:rFonts w:ascii="Times New Roman" w:hAnsi="Times New Roman" w:cs="Times New Roman"/>
                <w:b/>
                <w:sz w:val="20"/>
                <w:szCs w:val="20"/>
              </w:rPr>
              <w:t>Item1</w:t>
            </w:r>
          </w:p>
        </w:tc>
        <w:tc>
          <w:tcPr>
            <w:tcW w:w="1784" w:type="dxa"/>
            <w:tcBorders>
              <w:top w:val="single" w:sz="4" w:space="0" w:color="auto"/>
              <w:bottom w:val="single" w:sz="4" w:space="0" w:color="auto"/>
            </w:tcBorders>
            <w:vAlign w:val="center"/>
          </w:tcPr>
          <w:p w14:paraId="7964B616" w14:textId="77777777" w:rsidR="004433E5" w:rsidRPr="004A0B46" w:rsidRDefault="004433E5" w:rsidP="00F3713D">
            <w:pPr>
              <w:jc w:val="center"/>
              <w:rPr>
                <w:rFonts w:ascii="Times New Roman" w:hAnsi="Times New Roman" w:cs="Times New Roman"/>
                <w:b/>
                <w:sz w:val="20"/>
                <w:szCs w:val="20"/>
              </w:rPr>
            </w:pPr>
            <w:r w:rsidRPr="004A0B46">
              <w:rPr>
                <w:rFonts w:ascii="Times New Roman" w:hAnsi="Times New Roman" w:cs="Times New Roman"/>
                <w:b/>
                <w:sz w:val="20"/>
                <w:szCs w:val="20"/>
              </w:rPr>
              <w:t>Item2</w:t>
            </w:r>
          </w:p>
        </w:tc>
        <w:tc>
          <w:tcPr>
            <w:tcW w:w="1382" w:type="dxa"/>
            <w:tcBorders>
              <w:top w:val="single" w:sz="4" w:space="0" w:color="auto"/>
              <w:bottom w:val="single" w:sz="4" w:space="0" w:color="auto"/>
            </w:tcBorders>
            <w:vAlign w:val="center"/>
          </w:tcPr>
          <w:p w14:paraId="27AA5F1B" w14:textId="77777777" w:rsidR="004433E5" w:rsidRPr="004A0B46" w:rsidRDefault="004433E5" w:rsidP="00F3713D">
            <w:pPr>
              <w:jc w:val="center"/>
              <w:rPr>
                <w:rFonts w:ascii="Times New Roman" w:hAnsi="Times New Roman" w:cs="Times New Roman"/>
                <w:b/>
                <w:sz w:val="20"/>
                <w:szCs w:val="20"/>
              </w:rPr>
            </w:pPr>
            <w:r w:rsidRPr="004A0B46">
              <w:rPr>
                <w:rFonts w:ascii="Times New Roman" w:hAnsi="Times New Roman" w:cs="Times New Roman"/>
                <w:b/>
                <w:sz w:val="20"/>
                <w:szCs w:val="20"/>
              </w:rPr>
              <w:t>Item3</w:t>
            </w:r>
          </w:p>
        </w:tc>
        <w:tc>
          <w:tcPr>
            <w:tcW w:w="1654" w:type="dxa"/>
            <w:tcBorders>
              <w:top w:val="single" w:sz="4" w:space="0" w:color="auto"/>
              <w:bottom w:val="single" w:sz="4" w:space="0" w:color="auto"/>
            </w:tcBorders>
            <w:vAlign w:val="center"/>
          </w:tcPr>
          <w:p w14:paraId="4E0F650D" w14:textId="77777777" w:rsidR="004433E5" w:rsidRPr="004A0B46" w:rsidRDefault="004433E5" w:rsidP="00F3713D">
            <w:pPr>
              <w:jc w:val="center"/>
              <w:rPr>
                <w:rFonts w:ascii="Times New Roman" w:hAnsi="Times New Roman" w:cs="Times New Roman"/>
                <w:b/>
                <w:sz w:val="20"/>
                <w:szCs w:val="20"/>
              </w:rPr>
            </w:pPr>
            <w:r w:rsidRPr="004A0B46">
              <w:rPr>
                <w:rFonts w:ascii="Times New Roman" w:hAnsi="Times New Roman" w:cs="Times New Roman"/>
                <w:b/>
                <w:sz w:val="20"/>
                <w:szCs w:val="20"/>
              </w:rPr>
              <w:t>Item4</w:t>
            </w:r>
          </w:p>
        </w:tc>
        <w:tc>
          <w:tcPr>
            <w:tcW w:w="1701" w:type="dxa"/>
            <w:tcBorders>
              <w:top w:val="single" w:sz="4" w:space="0" w:color="auto"/>
              <w:bottom w:val="single" w:sz="4" w:space="0" w:color="auto"/>
            </w:tcBorders>
            <w:vAlign w:val="center"/>
          </w:tcPr>
          <w:p w14:paraId="3FA4802F" w14:textId="77777777" w:rsidR="004433E5" w:rsidRPr="004A0B46" w:rsidRDefault="004433E5" w:rsidP="00F3713D">
            <w:pPr>
              <w:jc w:val="center"/>
              <w:rPr>
                <w:rFonts w:ascii="Times New Roman" w:hAnsi="Times New Roman" w:cs="Times New Roman"/>
                <w:b/>
                <w:sz w:val="20"/>
                <w:szCs w:val="20"/>
              </w:rPr>
            </w:pPr>
            <w:r w:rsidRPr="004A0B46">
              <w:rPr>
                <w:rFonts w:ascii="Times New Roman" w:hAnsi="Times New Roman" w:cs="Times New Roman"/>
                <w:b/>
                <w:sz w:val="20"/>
                <w:szCs w:val="20"/>
              </w:rPr>
              <w:t>Item5</w:t>
            </w:r>
          </w:p>
        </w:tc>
      </w:tr>
      <w:tr w:rsidR="004433E5" w:rsidRPr="004A0B46" w14:paraId="70528E86" w14:textId="77777777" w:rsidTr="00F3713D">
        <w:trPr>
          <w:jc w:val="center"/>
        </w:trPr>
        <w:tc>
          <w:tcPr>
            <w:tcW w:w="1696" w:type="dxa"/>
            <w:tcBorders>
              <w:top w:val="single" w:sz="4" w:space="0" w:color="auto"/>
            </w:tcBorders>
            <w:vAlign w:val="center"/>
          </w:tcPr>
          <w:p w14:paraId="50BEED1C"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Test1*</w:t>
            </w:r>
          </w:p>
        </w:tc>
        <w:tc>
          <w:tcPr>
            <w:tcW w:w="1784" w:type="dxa"/>
            <w:tcBorders>
              <w:top w:val="single" w:sz="4" w:space="0" w:color="auto"/>
            </w:tcBorders>
            <w:vAlign w:val="center"/>
          </w:tcPr>
          <w:p w14:paraId="479B2682"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.001</w:t>
            </w:r>
          </w:p>
        </w:tc>
        <w:tc>
          <w:tcPr>
            <w:tcW w:w="1382" w:type="dxa"/>
            <w:tcBorders>
              <w:top w:val="single" w:sz="4" w:space="0" w:color="auto"/>
            </w:tcBorders>
            <w:vAlign w:val="center"/>
          </w:tcPr>
          <w:p w14:paraId="2621332D"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.004</w:t>
            </w:r>
          </w:p>
        </w:tc>
        <w:tc>
          <w:tcPr>
            <w:tcW w:w="1654" w:type="dxa"/>
            <w:tcBorders>
              <w:top w:val="single" w:sz="4" w:space="0" w:color="auto"/>
            </w:tcBorders>
            <w:vAlign w:val="center"/>
          </w:tcPr>
          <w:p w14:paraId="62B5190A"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.341</w:t>
            </w:r>
          </w:p>
        </w:tc>
        <w:tc>
          <w:tcPr>
            <w:tcW w:w="1701" w:type="dxa"/>
            <w:tcBorders>
              <w:top w:val="single" w:sz="4" w:space="0" w:color="auto"/>
            </w:tcBorders>
            <w:vAlign w:val="center"/>
          </w:tcPr>
          <w:p w14:paraId="588E90B6"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.01</w:t>
            </w:r>
          </w:p>
        </w:tc>
      </w:tr>
      <w:tr w:rsidR="004433E5" w:rsidRPr="004A0B46" w14:paraId="1803A895" w14:textId="77777777" w:rsidTr="00F3713D">
        <w:trPr>
          <w:jc w:val="center"/>
        </w:trPr>
        <w:tc>
          <w:tcPr>
            <w:tcW w:w="1696" w:type="dxa"/>
            <w:vAlign w:val="center"/>
          </w:tcPr>
          <w:p w14:paraId="2A32A6EA"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Test2</w:t>
            </w:r>
          </w:p>
        </w:tc>
        <w:tc>
          <w:tcPr>
            <w:tcW w:w="1784" w:type="dxa"/>
            <w:vAlign w:val="center"/>
          </w:tcPr>
          <w:p w14:paraId="743A18C6"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4.5</w:t>
            </w:r>
          </w:p>
        </w:tc>
        <w:tc>
          <w:tcPr>
            <w:tcW w:w="1382" w:type="dxa"/>
            <w:vAlign w:val="center"/>
          </w:tcPr>
          <w:p w14:paraId="73D565DA"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3.4</w:t>
            </w:r>
          </w:p>
        </w:tc>
        <w:tc>
          <w:tcPr>
            <w:tcW w:w="1654" w:type="dxa"/>
            <w:vAlign w:val="center"/>
          </w:tcPr>
          <w:p w14:paraId="5CB15B33"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12</w:t>
            </w:r>
          </w:p>
        </w:tc>
        <w:tc>
          <w:tcPr>
            <w:tcW w:w="1701" w:type="dxa"/>
            <w:vAlign w:val="center"/>
          </w:tcPr>
          <w:p w14:paraId="1B0488E0"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21</w:t>
            </w:r>
          </w:p>
        </w:tc>
      </w:tr>
      <w:tr w:rsidR="004433E5" w:rsidRPr="004A0B46" w14:paraId="1E4340BC" w14:textId="77777777" w:rsidTr="00F3713D">
        <w:trPr>
          <w:jc w:val="center"/>
        </w:trPr>
        <w:tc>
          <w:tcPr>
            <w:tcW w:w="1696" w:type="dxa"/>
            <w:vAlign w:val="center"/>
          </w:tcPr>
          <w:p w14:paraId="5F67203D"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Test3</w:t>
            </w:r>
          </w:p>
        </w:tc>
        <w:tc>
          <w:tcPr>
            <w:tcW w:w="1784" w:type="dxa"/>
            <w:vAlign w:val="center"/>
          </w:tcPr>
          <w:p w14:paraId="124CA246"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28</w:t>
            </w:r>
          </w:p>
        </w:tc>
        <w:tc>
          <w:tcPr>
            <w:tcW w:w="1382" w:type="dxa"/>
            <w:vAlign w:val="center"/>
          </w:tcPr>
          <w:p w14:paraId="20FA104D"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30</w:t>
            </w:r>
          </w:p>
        </w:tc>
        <w:tc>
          <w:tcPr>
            <w:tcW w:w="1654" w:type="dxa"/>
            <w:vAlign w:val="center"/>
          </w:tcPr>
          <w:p w14:paraId="34502EA5"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41</w:t>
            </w:r>
          </w:p>
        </w:tc>
        <w:tc>
          <w:tcPr>
            <w:tcW w:w="1701" w:type="dxa"/>
            <w:vAlign w:val="center"/>
          </w:tcPr>
          <w:p w14:paraId="031A2D29"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65</w:t>
            </w:r>
          </w:p>
        </w:tc>
      </w:tr>
    </w:tbl>
    <w:p w14:paraId="151720AD" w14:textId="77777777" w:rsidR="004433E5" w:rsidRPr="004A0B46" w:rsidRDefault="004433E5" w:rsidP="004433E5">
      <w:pPr>
        <w:spacing w:after="120" w:line="240" w:lineRule="auto"/>
        <w:jc w:val="both"/>
        <w:rPr>
          <w:rFonts w:ascii="Times New Roman" w:hAnsi="Times New Roman" w:cs="Times New Roman"/>
          <w:sz w:val="20"/>
          <w:szCs w:val="20"/>
          <w:lang w:val="en-US"/>
        </w:rPr>
      </w:pPr>
      <w:r w:rsidRPr="004A0B46">
        <w:rPr>
          <w:rFonts w:ascii="Times New Roman" w:hAnsi="Times New Roman" w:cs="Times New Roman"/>
          <w:sz w:val="20"/>
          <w:szCs w:val="20"/>
          <w:lang w:val="en-US"/>
        </w:rPr>
        <w:t>* Table footnote</w:t>
      </w:r>
    </w:p>
    <w:p w14:paraId="334D560E" w14:textId="77777777" w:rsidR="004433E5" w:rsidRDefault="004433E5" w:rsidP="004433E5">
      <w:pPr>
        <w:spacing w:after="120" w:line="240" w:lineRule="auto"/>
        <w:rPr>
          <w:rFonts w:ascii="Times New Roman" w:hAnsi="Times New Roman" w:cs="Times New Roman"/>
          <w:sz w:val="24"/>
          <w:szCs w:val="24"/>
          <w:lang w:val="en-US"/>
        </w:rPr>
      </w:pPr>
      <w:r w:rsidRPr="002C4A93">
        <w:rPr>
          <w:rFonts w:ascii="Times New Roman" w:hAnsi="Times New Roman" w:cs="Times New Roman"/>
          <w:sz w:val="24"/>
          <w:szCs w:val="24"/>
          <w:lang w:val="en-US"/>
        </w:rPr>
        <w:t>Images or figures can be supplied as usual. Below each figure's number and title must be written. Please refer to the number and not the place of the figure. Replace "please refer to the figures below/above" with "please refer to figure 2"</w:t>
      </w:r>
      <w:r>
        <w:rPr>
          <w:rFonts w:ascii="Times New Roman" w:hAnsi="Times New Roman" w:cs="Times New Roman"/>
          <w:sz w:val="24"/>
          <w:szCs w:val="24"/>
          <w:lang w:val="en-US"/>
        </w:rPr>
        <w:t>.</w:t>
      </w:r>
    </w:p>
    <w:p w14:paraId="38EB1C52" w14:textId="77777777" w:rsidR="004433E5" w:rsidRDefault="004433E5" w:rsidP="004433E5">
      <w:pPr>
        <w:spacing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drawing>
          <wp:inline distT="0" distB="0" distL="0" distR="0" wp14:anchorId="75527481" wp14:editId="1F1DB27C">
            <wp:extent cx="5159829" cy="752475"/>
            <wp:effectExtent l="95250" t="95250" r="98425" b="857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5507" cy="753303"/>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2EAA4956" w14:textId="462FDF52" w:rsidR="004433E5" w:rsidRPr="00E87F50" w:rsidRDefault="00F9600D" w:rsidP="004433E5">
      <w:pPr>
        <w:spacing w:after="120" w:line="240" w:lineRule="auto"/>
        <w:jc w:val="both"/>
        <w:rPr>
          <w:rFonts w:ascii="Times New Roman" w:hAnsi="Times New Roman" w:cs="Times New Roman"/>
          <w:sz w:val="20"/>
          <w:szCs w:val="20"/>
          <w:lang w:val="en-US"/>
        </w:rPr>
      </w:pPr>
      <w:r w:rsidRPr="00E87F50">
        <w:rPr>
          <w:rFonts w:ascii="Times New Roman" w:hAnsi="Times New Roman" w:cs="Times New Roman"/>
          <w:b/>
          <w:bCs/>
          <w:sz w:val="20"/>
          <w:szCs w:val="20"/>
          <w:lang w:val="en-US"/>
        </w:rPr>
        <w:t>Figure 1.</w:t>
      </w:r>
      <w:r w:rsidRPr="00E87F50">
        <w:rPr>
          <w:rFonts w:ascii="Times New Roman" w:hAnsi="Times New Roman" w:cs="Times New Roman"/>
          <w:sz w:val="20"/>
          <w:szCs w:val="20"/>
          <w:lang w:val="en-US"/>
        </w:rPr>
        <w:t xml:space="preserve"> The header image of journal of science and technological education.</w:t>
      </w:r>
    </w:p>
    <w:p w14:paraId="55CC3006" w14:textId="77777777" w:rsidR="004433E5" w:rsidRDefault="004433E5" w:rsidP="004433E5">
      <w:pPr>
        <w:spacing w:after="120" w:line="240" w:lineRule="auto"/>
        <w:rPr>
          <w:rFonts w:ascii="Times New Roman" w:hAnsi="Times New Roman" w:cs="Times New Roman"/>
          <w:sz w:val="24"/>
          <w:szCs w:val="24"/>
          <w:lang w:val="en-US"/>
        </w:rPr>
      </w:pPr>
    </w:p>
    <w:p w14:paraId="155B3079" w14:textId="77777777" w:rsidR="004433E5" w:rsidRPr="007D1C67" w:rsidRDefault="004433E5" w:rsidP="004433E5">
      <w:pPr>
        <w:spacing w:after="120" w:line="240" w:lineRule="auto"/>
        <w:rPr>
          <w:rFonts w:ascii="Times New Roman" w:hAnsi="Times New Roman" w:cs="Times New Roman"/>
          <w:b/>
          <w:bCs/>
          <w:sz w:val="24"/>
          <w:szCs w:val="24"/>
        </w:rPr>
      </w:pPr>
      <w:r w:rsidRPr="007D1C67">
        <w:rPr>
          <w:rFonts w:ascii="Times New Roman" w:hAnsi="Times New Roman" w:cs="Times New Roman"/>
          <w:b/>
          <w:bCs/>
          <w:sz w:val="24"/>
          <w:szCs w:val="24"/>
        </w:rPr>
        <w:t>METHOD</w:t>
      </w:r>
    </w:p>
    <w:p w14:paraId="665F40B6" w14:textId="77777777" w:rsidR="004433E5" w:rsidRPr="00A9373A" w:rsidRDefault="004433E5" w:rsidP="004433E5">
      <w:pPr>
        <w:spacing w:after="120" w:line="240" w:lineRule="auto"/>
        <w:rPr>
          <w:rFonts w:ascii="Times New Roman" w:hAnsi="Times New Roman" w:cs="Times New Roman"/>
          <w:sz w:val="24"/>
          <w:szCs w:val="24"/>
        </w:rPr>
      </w:pPr>
      <w:r w:rsidRPr="00A9373A">
        <w:rPr>
          <w:rFonts w:ascii="Times New Roman" w:hAnsi="Times New Roman" w:cs="Times New Roman"/>
          <w:sz w:val="24"/>
          <w:szCs w:val="24"/>
        </w:rPr>
        <w:t>The methods section must contain:</w:t>
      </w:r>
    </w:p>
    <w:p w14:paraId="6F426D24" w14:textId="77777777" w:rsidR="004433E5" w:rsidRDefault="004433E5" w:rsidP="004433E5">
      <w:pPr>
        <w:pStyle w:val="ListParagraph"/>
        <w:numPr>
          <w:ilvl w:val="0"/>
          <w:numId w:val="7"/>
        </w:numPr>
        <w:spacing w:after="120"/>
        <w:ind w:left="425" w:hanging="357"/>
      </w:pPr>
      <w:r>
        <w:t>O</w:t>
      </w:r>
      <w:r w:rsidRPr="00A9373A">
        <w:t>bjective, approach, and setting of the study</w:t>
      </w:r>
      <w:r>
        <w:t>.</w:t>
      </w:r>
    </w:p>
    <w:p w14:paraId="6261F4EA" w14:textId="77777777" w:rsidR="004433E5" w:rsidRDefault="004433E5" w:rsidP="004433E5">
      <w:pPr>
        <w:pStyle w:val="ListParagraph"/>
        <w:numPr>
          <w:ilvl w:val="0"/>
          <w:numId w:val="7"/>
        </w:numPr>
        <w:spacing w:after="120"/>
        <w:ind w:left="425" w:hanging="357"/>
      </w:pPr>
      <w:r>
        <w:t>C</w:t>
      </w:r>
      <w:r w:rsidRPr="00A9373A">
        <w:t>haracteristics of participants or material descriptions</w:t>
      </w:r>
      <w:r>
        <w:t>.</w:t>
      </w:r>
    </w:p>
    <w:p w14:paraId="62FD9224" w14:textId="77777777" w:rsidR="004433E5" w:rsidRDefault="004433E5" w:rsidP="004433E5">
      <w:pPr>
        <w:pStyle w:val="ListParagraph"/>
        <w:numPr>
          <w:ilvl w:val="0"/>
          <w:numId w:val="7"/>
        </w:numPr>
        <w:spacing w:after="120"/>
        <w:ind w:left="425" w:hanging="357"/>
      </w:pPr>
      <w:r>
        <w:lastRenderedPageBreak/>
        <w:t>A detailed description of all applied procedures and techniques. In general, generic names should be used. </w:t>
      </w:r>
    </w:p>
    <w:p w14:paraId="34DC66D1" w14:textId="77777777" w:rsidR="004433E5" w:rsidRDefault="004433E5" w:rsidP="004433E5">
      <w:pPr>
        <w:pStyle w:val="ListParagraph"/>
        <w:numPr>
          <w:ilvl w:val="0"/>
          <w:numId w:val="7"/>
        </w:numPr>
        <w:spacing w:after="120"/>
        <w:ind w:left="425" w:hanging="357"/>
      </w:pPr>
      <w:r>
        <w:t>The form of statistical analysis used, including, if necessary, a power calculation.</w:t>
      </w:r>
    </w:p>
    <w:p w14:paraId="06611D72" w14:textId="77777777" w:rsidR="004433E5" w:rsidRDefault="004433E5" w:rsidP="004433E5">
      <w:pPr>
        <w:pStyle w:val="ListParagraph"/>
        <w:numPr>
          <w:ilvl w:val="0"/>
          <w:numId w:val="7"/>
        </w:numPr>
        <w:spacing w:after="120"/>
        <w:ind w:left="425" w:hanging="357"/>
      </w:pPr>
      <w:r>
        <w:t>Studies involving human participants, data, tissue, or animals must contain an ethics approval and consent statement.</w:t>
      </w:r>
    </w:p>
    <w:p w14:paraId="56B356C2" w14:textId="77777777" w:rsidR="004433E5" w:rsidRPr="00A9373A" w:rsidRDefault="004433E5" w:rsidP="004433E5">
      <w:pPr>
        <w:spacing w:after="120" w:line="240" w:lineRule="auto"/>
        <w:rPr>
          <w:rFonts w:ascii="Times New Roman" w:hAnsi="Times New Roman" w:cs="Times New Roman"/>
          <w:sz w:val="24"/>
          <w:szCs w:val="24"/>
        </w:rPr>
      </w:pPr>
    </w:p>
    <w:p w14:paraId="39144118" w14:textId="77777777" w:rsidR="004433E5" w:rsidRPr="007D1C67" w:rsidRDefault="004433E5" w:rsidP="004433E5">
      <w:pPr>
        <w:spacing w:after="120" w:line="240" w:lineRule="auto"/>
        <w:rPr>
          <w:rFonts w:ascii="Times New Roman" w:hAnsi="Times New Roman" w:cs="Times New Roman"/>
          <w:b/>
          <w:bCs/>
          <w:sz w:val="24"/>
          <w:szCs w:val="24"/>
          <w:lang w:val="en-US"/>
        </w:rPr>
      </w:pPr>
      <w:r w:rsidRPr="007D1C67">
        <w:rPr>
          <w:rFonts w:ascii="Times New Roman" w:hAnsi="Times New Roman" w:cs="Times New Roman"/>
          <w:b/>
          <w:bCs/>
          <w:sz w:val="24"/>
          <w:szCs w:val="24"/>
        </w:rPr>
        <w:t>FINDINGS</w:t>
      </w:r>
      <w:r w:rsidRPr="007D1C67">
        <w:rPr>
          <w:rFonts w:ascii="Times New Roman" w:hAnsi="Times New Roman" w:cs="Times New Roman"/>
          <w:b/>
          <w:bCs/>
          <w:sz w:val="24"/>
          <w:szCs w:val="24"/>
          <w:lang w:val="en-US"/>
        </w:rPr>
        <w:t xml:space="preserve"> AND </w:t>
      </w:r>
      <w:r w:rsidRPr="007D1C67">
        <w:rPr>
          <w:rFonts w:ascii="Times New Roman" w:hAnsi="Times New Roman" w:cs="Times New Roman"/>
          <w:b/>
          <w:bCs/>
          <w:sz w:val="24"/>
          <w:szCs w:val="24"/>
        </w:rPr>
        <w:t>DISCUSSION</w:t>
      </w:r>
    </w:p>
    <w:p w14:paraId="59120FC8" w14:textId="77777777" w:rsidR="004433E5" w:rsidRDefault="004433E5" w:rsidP="004433E5">
      <w:pPr>
        <w:spacing w:after="120" w:line="240" w:lineRule="auto"/>
        <w:jc w:val="both"/>
        <w:rPr>
          <w:rFonts w:ascii="Times New Roman" w:hAnsi="Times New Roman" w:cs="Times New Roman"/>
          <w:sz w:val="24"/>
          <w:szCs w:val="24"/>
          <w:lang w:val="en-US"/>
        </w:rPr>
      </w:pPr>
      <w:r w:rsidRPr="000A242B">
        <w:rPr>
          <w:rFonts w:ascii="Times New Roman" w:hAnsi="Times New Roman" w:cs="Times New Roman"/>
          <w:sz w:val="24"/>
          <w:szCs w:val="24"/>
          <w:lang w:val="en-US"/>
        </w:rPr>
        <w:t>This section should provide the study's findings, as well as, if applicable, the statistical analysis results, which must be given either in the text or as tables and figures.</w:t>
      </w:r>
      <w:r>
        <w:rPr>
          <w:rFonts w:ascii="Times New Roman" w:hAnsi="Times New Roman" w:cs="Times New Roman"/>
          <w:sz w:val="24"/>
          <w:szCs w:val="24"/>
          <w:lang w:val="en-US"/>
        </w:rPr>
        <w:t xml:space="preserve"> </w:t>
      </w:r>
      <w:r w:rsidRPr="000A242B">
        <w:rPr>
          <w:rFonts w:ascii="Times New Roman" w:hAnsi="Times New Roman" w:cs="Times New Roman"/>
          <w:sz w:val="24"/>
          <w:szCs w:val="24"/>
          <w:lang w:val="en-US"/>
        </w:rPr>
        <w:t>In addition to discussing the relevance of the findings in the context of existing research, this section should also address the limitations of the study.</w:t>
      </w:r>
    </w:p>
    <w:p w14:paraId="24F4523C" w14:textId="77777777" w:rsidR="004433E5" w:rsidRPr="005229B1" w:rsidRDefault="004433E5" w:rsidP="004433E5">
      <w:pPr>
        <w:spacing w:after="120" w:line="240" w:lineRule="auto"/>
        <w:jc w:val="both"/>
        <w:rPr>
          <w:rFonts w:ascii="Times New Roman" w:hAnsi="Times New Roman" w:cs="Times New Roman"/>
          <w:sz w:val="24"/>
          <w:szCs w:val="24"/>
        </w:rPr>
      </w:pPr>
    </w:p>
    <w:p w14:paraId="4C0394D3" w14:textId="77777777" w:rsidR="004433E5" w:rsidRPr="007D1C67" w:rsidRDefault="004433E5" w:rsidP="004433E5">
      <w:pPr>
        <w:spacing w:after="120" w:line="240" w:lineRule="auto"/>
        <w:rPr>
          <w:rFonts w:ascii="Times New Roman" w:hAnsi="Times New Roman" w:cs="Times New Roman"/>
          <w:b/>
          <w:bCs/>
          <w:sz w:val="24"/>
          <w:szCs w:val="24"/>
        </w:rPr>
      </w:pPr>
      <w:r w:rsidRPr="007D1C67">
        <w:rPr>
          <w:rFonts w:ascii="Times New Roman" w:hAnsi="Times New Roman" w:cs="Times New Roman"/>
          <w:b/>
          <w:bCs/>
          <w:sz w:val="24"/>
          <w:szCs w:val="24"/>
        </w:rPr>
        <w:t>CONCLUSION</w:t>
      </w:r>
    </w:p>
    <w:p w14:paraId="40713200" w14:textId="77777777" w:rsidR="004433E5" w:rsidRDefault="004433E5" w:rsidP="004433E5">
      <w:pPr>
        <w:spacing w:after="120" w:line="240" w:lineRule="auto"/>
        <w:rPr>
          <w:rFonts w:ascii="Times New Roman" w:hAnsi="Times New Roman" w:cs="Times New Roman"/>
          <w:sz w:val="24"/>
          <w:szCs w:val="24"/>
        </w:rPr>
      </w:pPr>
      <w:r w:rsidRPr="00A9373A">
        <w:rPr>
          <w:rFonts w:ascii="Times New Roman" w:hAnsi="Times New Roman" w:cs="Times New Roman"/>
          <w:sz w:val="24"/>
          <w:szCs w:val="24"/>
        </w:rPr>
        <w:t>This section should clearly outline the main conclusions and explain the significance and relevance of the study to the field.</w:t>
      </w:r>
    </w:p>
    <w:p w14:paraId="5198118D" w14:textId="77777777" w:rsidR="004433E5" w:rsidRPr="007D1C67" w:rsidRDefault="004433E5" w:rsidP="004433E5">
      <w:pPr>
        <w:spacing w:after="120" w:line="240" w:lineRule="auto"/>
        <w:rPr>
          <w:rFonts w:ascii="Times New Roman" w:hAnsi="Times New Roman" w:cs="Times New Roman"/>
          <w:sz w:val="24"/>
          <w:szCs w:val="24"/>
        </w:rPr>
      </w:pPr>
    </w:p>
    <w:p w14:paraId="51E6291C" w14:textId="77777777" w:rsidR="004433E5" w:rsidRPr="007D1C67" w:rsidRDefault="004433E5" w:rsidP="004433E5">
      <w:pPr>
        <w:spacing w:after="120" w:line="240" w:lineRule="auto"/>
        <w:rPr>
          <w:rFonts w:ascii="Times New Roman" w:hAnsi="Times New Roman" w:cs="Times New Roman"/>
          <w:b/>
          <w:bCs/>
          <w:sz w:val="24"/>
          <w:szCs w:val="24"/>
        </w:rPr>
      </w:pPr>
      <w:r w:rsidRPr="007D1C67">
        <w:rPr>
          <w:rFonts w:ascii="Times New Roman" w:hAnsi="Times New Roman" w:cs="Times New Roman"/>
          <w:b/>
          <w:bCs/>
          <w:sz w:val="24"/>
          <w:szCs w:val="24"/>
        </w:rPr>
        <w:t>REFERENCES</w:t>
      </w:r>
    </w:p>
    <w:p w14:paraId="05C3FDAD" w14:textId="77777777" w:rsidR="004433E5" w:rsidRDefault="004433E5" w:rsidP="004433E5">
      <w:pPr>
        <w:spacing w:after="120" w:line="240" w:lineRule="auto"/>
        <w:ind w:left="567" w:hanging="567"/>
        <w:jc w:val="both"/>
        <w:rPr>
          <w:rFonts w:ascii="Times New Roman" w:hAnsi="Times New Roman" w:cs="Times New Roman"/>
          <w:sz w:val="24"/>
          <w:szCs w:val="24"/>
          <w:lang w:val="en-US"/>
        </w:rPr>
      </w:pPr>
      <w:r w:rsidRPr="00576ACC">
        <w:rPr>
          <w:rFonts w:ascii="Times New Roman" w:hAnsi="Times New Roman" w:cs="Times New Roman"/>
          <w:sz w:val="24"/>
          <w:szCs w:val="24"/>
          <w:lang w:val="en-US"/>
        </w:rPr>
        <w:t>Submissions must adhere to the APA 7th edition style and citation requirements. Authors are advised to interact the American Psychological Association's Publication Manual (7th ed</w:t>
      </w:r>
      <w:r>
        <w:rPr>
          <w:rFonts w:ascii="Times New Roman" w:hAnsi="Times New Roman" w:cs="Times New Roman"/>
          <w:sz w:val="24"/>
          <w:szCs w:val="24"/>
          <w:lang w:val="en-US"/>
        </w:rPr>
        <w:t>,</w:t>
      </w:r>
      <w:r w:rsidRPr="00576ACC">
        <w:rPr>
          <w:rFonts w:ascii="Times New Roman" w:hAnsi="Times New Roman" w:cs="Times New Roman"/>
          <w:sz w:val="24"/>
          <w:szCs w:val="24"/>
          <w:lang w:val="en-US"/>
        </w:rPr>
        <w:t xml:space="preserve"> 2020).</w:t>
      </w:r>
      <w:r>
        <w:rPr>
          <w:rFonts w:ascii="Times New Roman" w:hAnsi="Times New Roman" w:cs="Times New Roman"/>
          <w:sz w:val="24"/>
          <w:szCs w:val="24"/>
          <w:lang w:val="en-US"/>
        </w:rPr>
        <w:t xml:space="preserve"> </w:t>
      </w:r>
      <w:hyperlink r:id="rId10" w:history="1">
        <w:r w:rsidRPr="00953A58">
          <w:rPr>
            <w:rStyle w:val="Hyperlink"/>
            <w:rFonts w:ascii="Times New Roman" w:hAnsi="Times New Roman" w:cs="Times New Roman"/>
            <w:sz w:val="24"/>
            <w:szCs w:val="24"/>
            <w:lang w:val="en-US"/>
          </w:rPr>
          <w:t>http://www.apastyle.org/</w:t>
        </w:r>
      </w:hyperlink>
      <w:r w:rsidRPr="001D7DF0">
        <w:rPr>
          <w:rFonts w:ascii="Times New Roman" w:hAnsi="Times New Roman" w:cs="Times New Roman"/>
          <w:sz w:val="24"/>
          <w:szCs w:val="24"/>
          <w:lang w:val="en-US"/>
        </w:rPr>
        <w:t>.</w:t>
      </w:r>
    </w:p>
    <w:p w14:paraId="4AE79BE8" w14:textId="77777777" w:rsidR="004433E5" w:rsidRDefault="004433E5" w:rsidP="004433E5">
      <w:pPr>
        <w:spacing w:after="120" w:line="240" w:lineRule="auto"/>
        <w:ind w:left="567" w:hanging="567"/>
        <w:jc w:val="both"/>
        <w:rPr>
          <w:rFonts w:ascii="Times New Roman" w:hAnsi="Times New Roman" w:cs="Times New Roman"/>
          <w:sz w:val="24"/>
          <w:szCs w:val="24"/>
          <w:lang w:val="en-US"/>
        </w:rPr>
      </w:pPr>
      <w:r w:rsidRPr="001D7DF0">
        <w:rPr>
          <w:rFonts w:ascii="Times New Roman" w:hAnsi="Times New Roman" w:cs="Times New Roman"/>
          <w:sz w:val="24"/>
          <w:szCs w:val="24"/>
          <w:lang w:val="en-US"/>
        </w:rPr>
        <w:t xml:space="preserve">Slifka, M.K., &amp; Whitton, J.L. (2000). Clinical implications of dysregulated cytokine production. </w:t>
      </w:r>
      <w:r w:rsidRPr="001D7DF0">
        <w:rPr>
          <w:rFonts w:ascii="Times New Roman" w:hAnsi="Times New Roman" w:cs="Times New Roman"/>
          <w:i/>
          <w:iCs/>
          <w:sz w:val="24"/>
          <w:szCs w:val="24"/>
          <w:lang w:val="en-US"/>
        </w:rPr>
        <w:t>Journal of Molecular Medicine, 78</w:t>
      </w:r>
      <w:r w:rsidRPr="001D7DF0">
        <w:rPr>
          <w:rFonts w:ascii="Times New Roman" w:hAnsi="Times New Roman" w:cs="Times New Roman"/>
          <w:sz w:val="24"/>
          <w:szCs w:val="24"/>
          <w:lang w:val="en-US"/>
        </w:rPr>
        <w:t xml:space="preserve">(2), 74-80. </w:t>
      </w:r>
      <w:hyperlink r:id="rId11" w:history="1">
        <w:r w:rsidRPr="00953A58">
          <w:rPr>
            <w:rStyle w:val="Hyperlink"/>
            <w:rFonts w:ascii="Times New Roman" w:hAnsi="Times New Roman" w:cs="Times New Roman"/>
            <w:sz w:val="24"/>
            <w:szCs w:val="24"/>
            <w:lang w:val="en-US"/>
          </w:rPr>
          <w:t>https://www.doi.org/10.1007/s001090000086</w:t>
        </w:r>
      </w:hyperlink>
      <w:r w:rsidRPr="001D7DF0">
        <w:rPr>
          <w:rFonts w:ascii="Times New Roman" w:hAnsi="Times New Roman" w:cs="Times New Roman"/>
          <w:sz w:val="24"/>
          <w:szCs w:val="24"/>
          <w:lang w:val="en-US"/>
        </w:rPr>
        <w:t>.</w:t>
      </w:r>
    </w:p>
    <w:p w14:paraId="3254E6C1" w14:textId="77777777" w:rsidR="004433E5" w:rsidRDefault="004433E5" w:rsidP="004433E5">
      <w:pPr>
        <w:spacing w:after="120" w:line="240" w:lineRule="auto"/>
        <w:ind w:left="567" w:hanging="567"/>
        <w:jc w:val="both"/>
        <w:rPr>
          <w:rFonts w:ascii="Times New Roman" w:hAnsi="Times New Roman" w:cs="Times New Roman"/>
          <w:sz w:val="24"/>
          <w:szCs w:val="24"/>
          <w:lang w:val="en-US"/>
        </w:rPr>
      </w:pPr>
      <w:r w:rsidRPr="001D7DF0">
        <w:rPr>
          <w:rFonts w:ascii="Times New Roman" w:hAnsi="Times New Roman" w:cs="Times New Roman"/>
          <w:sz w:val="24"/>
          <w:szCs w:val="24"/>
          <w:lang w:val="en-US"/>
        </w:rPr>
        <w:t xml:space="preserve">Calfee, R.C., &amp; Valencia, R.R. (1991). </w:t>
      </w:r>
      <w:r w:rsidRPr="001D7DF0">
        <w:rPr>
          <w:rFonts w:ascii="Times New Roman" w:hAnsi="Times New Roman" w:cs="Times New Roman"/>
          <w:i/>
          <w:iCs/>
          <w:sz w:val="24"/>
          <w:szCs w:val="24"/>
          <w:lang w:val="en-US"/>
        </w:rPr>
        <w:t>APA guide to preparing manuscripts for journal publication</w:t>
      </w:r>
      <w:r w:rsidRPr="001D7DF0">
        <w:rPr>
          <w:rFonts w:ascii="Times New Roman" w:hAnsi="Times New Roman" w:cs="Times New Roman"/>
          <w:sz w:val="24"/>
          <w:szCs w:val="24"/>
          <w:lang w:val="en-US"/>
        </w:rPr>
        <w:t>. Washington, DC: American Psychological Association.</w:t>
      </w:r>
    </w:p>
    <w:p w14:paraId="7E253AEC" w14:textId="77777777" w:rsidR="004433E5" w:rsidRPr="001D7DF0" w:rsidRDefault="004433E5" w:rsidP="004433E5">
      <w:pPr>
        <w:spacing w:after="120" w:line="240" w:lineRule="auto"/>
        <w:ind w:left="567" w:hanging="567"/>
        <w:jc w:val="both"/>
        <w:rPr>
          <w:rFonts w:ascii="Times New Roman" w:hAnsi="Times New Roman" w:cs="Times New Roman"/>
          <w:sz w:val="24"/>
          <w:szCs w:val="24"/>
          <w:lang w:val="en-US"/>
        </w:rPr>
      </w:pPr>
      <w:r w:rsidRPr="00484404">
        <w:rPr>
          <w:rFonts w:ascii="Times New Roman" w:hAnsi="Times New Roman" w:cs="Times New Roman"/>
          <w:sz w:val="24"/>
          <w:szCs w:val="24"/>
          <w:lang w:val="en-US"/>
        </w:rPr>
        <w:t xml:space="preserve">German emigrants database (1998). Historisches Museum Bremerhaven. http://www.deutsche-auswanderer-datenbank.de. Accessed </w:t>
      </w:r>
      <w:r>
        <w:rPr>
          <w:rFonts w:ascii="Times New Roman" w:hAnsi="Times New Roman" w:cs="Times New Roman"/>
          <w:sz w:val="24"/>
          <w:szCs w:val="24"/>
          <w:lang w:val="en-US"/>
        </w:rPr>
        <w:t>1</w:t>
      </w:r>
      <w:r w:rsidRPr="00484404">
        <w:rPr>
          <w:rFonts w:ascii="Times New Roman" w:hAnsi="Times New Roman" w:cs="Times New Roman"/>
          <w:sz w:val="24"/>
          <w:szCs w:val="24"/>
          <w:lang w:val="en-US"/>
        </w:rPr>
        <w:t xml:space="preserve"> </w:t>
      </w:r>
      <w:r>
        <w:rPr>
          <w:rFonts w:ascii="Times New Roman" w:hAnsi="Times New Roman" w:cs="Times New Roman"/>
          <w:sz w:val="24"/>
          <w:szCs w:val="24"/>
          <w:lang w:val="en-US"/>
        </w:rPr>
        <w:t>January</w:t>
      </w:r>
      <w:r w:rsidRPr="00484404">
        <w:rPr>
          <w:rFonts w:ascii="Times New Roman" w:hAnsi="Times New Roman" w:cs="Times New Roman"/>
          <w:sz w:val="24"/>
          <w:szCs w:val="24"/>
          <w:lang w:val="en-US"/>
        </w:rPr>
        <w:t xml:space="preserve"> </w:t>
      </w:r>
      <w:r>
        <w:rPr>
          <w:rFonts w:ascii="Times New Roman" w:hAnsi="Times New Roman" w:cs="Times New Roman"/>
          <w:sz w:val="24"/>
          <w:szCs w:val="24"/>
          <w:lang w:val="en-US"/>
        </w:rPr>
        <w:t>2008</w:t>
      </w:r>
      <w:r w:rsidRPr="00484404">
        <w:rPr>
          <w:rFonts w:ascii="Times New Roman" w:hAnsi="Times New Roman" w:cs="Times New Roman"/>
          <w:sz w:val="24"/>
          <w:szCs w:val="24"/>
          <w:lang w:val="en-US"/>
        </w:rPr>
        <w:t>.</w:t>
      </w:r>
    </w:p>
    <w:p w14:paraId="4F87364A" w14:textId="77777777" w:rsidR="00CB7A15" w:rsidRDefault="00CB7A15" w:rsidP="00CB7A15">
      <w:pPr>
        <w:spacing w:after="120" w:line="240" w:lineRule="auto"/>
        <w:jc w:val="both"/>
        <w:rPr>
          <w:rFonts w:ascii="Times New Roman" w:hAnsi="Times New Roman" w:cs="Times New Roman"/>
          <w:sz w:val="24"/>
          <w:szCs w:val="24"/>
          <w:lang w:val="en-US"/>
        </w:rPr>
      </w:pPr>
    </w:p>
    <w:sectPr w:rsidR="00CB7A15" w:rsidSect="002B02BF">
      <w:headerReference w:type="even" r:id="rId12"/>
      <w:headerReference w:type="default" r:id="rId13"/>
      <w:footerReference w:type="even" r:id="rId14"/>
      <w:footerReference w:type="default" r:id="rId15"/>
      <w:footerReference w:type="first" r:id="rId16"/>
      <w:pgSz w:w="12240" w:h="15840"/>
      <w:pgMar w:top="1985" w:right="1985" w:bottom="1985"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B0CF" w14:textId="77777777" w:rsidR="00D1303D" w:rsidRDefault="00D1303D" w:rsidP="00724C50">
      <w:pPr>
        <w:spacing w:after="0" w:line="240" w:lineRule="auto"/>
      </w:pPr>
      <w:r>
        <w:separator/>
      </w:r>
    </w:p>
  </w:endnote>
  <w:endnote w:type="continuationSeparator" w:id="0">
    <w:p w14:paraId="4C3C9B1F" w14:textId="77777777" w:rsidR="00D1303D" w:rsidRDefault="00D1303D" w:rsidP="00724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1AF4" w14:textId="77777777" w:rsidR="003D5A4F" w:rsidRPr="003D5A4F" w:rsidRDefault="003D5A4F">
    <w:pPr>
      <w:pStyle w:val="Footer"/>
      <w:jc w:val="center"/>
      <w:rPr>
        <w:rFonts w:ascii="Times New Roman" w:hAnsi="Times New Roman" w:cs="Times New Roman"/>
        <w:caps/>
        <w:sz w:val="20"/>
        <w:szCs w:val="20"/>
      </w:rPr>
    </w:pPr>
    <w:r w:rsidRPr="003D5A4F">
      <w:rPr>
        <w:rFonts w:ascii="Times New Roman" w:hAnsi="Times New Roman" w:cs="Times New Roman"/>
        <w:caps/>
        <w:noProof w:val="0"/>
        <w:sz w:val="20"/>
        <w:szCs w:val="20"/>
      </w:rPr>
      <w:fldChar w:fldCharType="begin"/>
    </w:r>
    <w:r w:rsidRPr="003D5A4F">
      <w:rPr>
        <w:rFonts w:ascii="Times New Roman" w:hAnsi="Times New Roman" w:cs="Times New Roman"/>
        <w:caps/>
        <w:sz w:val="20"/>
        <w:szCs w:val="20"/>
      </w:rPr>
      <w:instrText xml:space="preserve"> PAGE   \* MERGEFORMAT </w:instrText>
    </w:r>
    <w:r w:rsidRPr="003D5A4F">
      <w:rPr>
        <w:rFonts w:ascii="Times New Roman" w:hAnsi="Times New Roman" w:cs="Times New Roman"/>
        <w:caps/>
        <w:noProof w:val="0"/>
        <w:sz w:val="20"/>
        <w:szCs w:val="20"/>
      </w:rPr>
      <w:fldChar w:fldCharType="separate"/>
    </w:r>
    <w:r w:rsidRPr="003D5A4F">
      <w:rPr>
        <w:rFonts w:ascii="Times New Roman" w:hAnsi="Times New Roman" w:cs="Times New Roman"/>
        <w:caps/>
        <w:sz w:val="20"/>
        <w:szCs w:val="20"/>
      </w:rPr>
      <w:t>2</w:t>
    </w:r>
    <w:r w:rsidRPr="003D5A4F">
      <w:rPr>
        <w:rFonts w:ascii="Times New Roman" w:hAnsi="Times New Roman" w:cs="Times New Roman"/>
        <w:caps/>
        <w:sz w:val="20"/>
        <w:szCs w:val="20"/>
      </w:rPr>
      <w:fldChar w:fldCharType="end"/>
    </w:r>
  </w:p>
  <w:p w14:paraId="5FB7DCF0" w14:textId="77777777" w:rsidR="003D5A4F" w:rsidRDefault="003D5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6B28" w14:textId="77777777" w:rsidR="003D5A4F" w:rsidRPr="003D5A4F" w:rsidRDefault="003D5A4F">
    <w:pPr>
      <w:pStyle w:val="Footer"/>
      <w:jc w:val="center"/>
      <w:rPr>
        <w:rFonts w:ascii="Times New Roman" w:hAnsi="Times New Roman" w:cs="Times New Roman"/>
        <w:caps/>
        <w:sz w:val="20"/>
        <w:szCs w:val="20"/>
      </w:rPr>
    </w:pPr>
    <w:r w:rsidRPr="003D5A4F">
      <w:rPr>
        <w:rFonts w:ascii="Times New Roman" w:hAnsi="Times New Roman" w:cs="Times New Roman"/>
        <w:caps/>
        <w:noProof w:val="0"/>
        <w:sz w:val="20"/>
        <w:szCs w:val="20"/>
      </w:rPr>
      <w:fldChar w:fldCharType="begin"/>
    </w:r>
    <w:r w:rsidRPr="003D5A4F">
      <w:rPr>
        <w:rFonts w:ascii="Times New Roman" w:hAnsi="Times New Roman" w:cs="Times New Roman"/>
        <w:caps/>
        <w:sz w:val="20"/>
        <w:szCs w:val="20"/>
      </w:rPr>
      <w:instrText xml:space="preserve"> PAGE   \* MERGEFORMAT </w:instrText>
    </w:r>
    <w:r w:rsidRPr="003D5A4F">
      <w:rPr>
        <w:rFonts w:ascii="Times New Roman" w:hAnsi="Times New Roman" w:cs="Times New Roman"/>
        <w:caps/>
        <w:noProof w:val="0"/>
        <w:sz w:val="20"/>
        <w:szCs w:val="20"/>
      </w:rPr>
      <w:fldChar w:fldCharType="separate"/>
    </w:r>
    <w:r w:rsidRPr="003D5A4F">
      <w:rPr>
        <w:rFonts w:ascii="Times New Roman" w:hAnsi="Times New Roman" w:cs="Times New Roman"/>
        <w:caps/>
        <w:sz w:val="20"/>
        <w:szCs w:val="20"/>
      </w:rPr>
      <w:t>2</w:t>
    </w:r>
    <w:r w:rsidRPr="003D5A4F">
      <w:rPr>
        <w:rFonts w:ascii="Times New Roman" w:hAnsi="Times New Roman" w:cs="Times New Roman"/>
        <w:caps/>
        <w:sz w:val="20"/>
        <w:szCs w:val="20"/>
      </w:rPr>
      <w:fldChar w:fldCharType="end"/>
    </w:r>
  </w:p>
  <w:p w14:paraId="66B213D6" w14:textId="77777777" w:rsidR="003D5A4F" w:rsidRDefault="003D5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B73D" w14:textId="6FA9BBD8" w:rsidR="001431C4" w:rsidRPr="001431C4" w:rsidRDefault="001431C4" w:rsidP="001431C4">
    <w:pPr>
      <w:shd w:val="clear" w:color="auto" w:fill="D9D9D9"/>
      <w:tabs>
        <w:tab w:val="left" w:pos="3859"/>
        <w:tab w:val="right" w:pos="10354"/>
      </w:tabs>
      <w:spacing w:line="240" w:lineRule="auto"/>
      <w:rPr>
        <w:rFonts w:ascii="Times New Roman" w:hAnsi="Times New Roman" w:cs="Times New Roman"/>
        <w:sz w:val="18"/>
        <w:szCs w:val="18"/>
      </w:rPr>
    </w:pPr>
    <w:r w:rsidRPr="00087A63">
      <w:rPr>
        <w:rFonts w:ascii="Times New Roman" w:eastAsia="Calibri" w:hAnsi="Times New Roman" w:cs="Times New Roman"/>
        <w:color w:val="000000"/>
        <w:sz w:val="18"/>
        <w:szCs w:val="18"/>
      </w:rPr>
      <w:drawing>
        <wp:inline distT="0" distB="0" distL="0" distR="0" wp14:anchorId="395203AA" wp14:editId="1A636ECC">
          <wp:extent cx="408370" cy="142771"/>
          <wp:effectExtent l="0" t="0" r="0" b="0"/>
          <wp:docPr id="788705285" name="Picture 2" descr="A grey and black sign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83114" name="Picture 2" descr="A grey and black sign with a person in a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073" cy="167839"/>
                  </a:xfrm>
                  <a:prstGeom prst="rect">
                    <a:avLst/>
                  </a:prstGeom>
                  <a:noFill/>
                  <a:ln>
                    <a:noFill/>
                  </a:ln>
                </pic:spPr>
              </pic:pic>
            </a:graphicData>
          </a:graphic>
        </wp:inline>
      </w:drawing>
    </w:r>
    <w:r>
      <w:rPr>
        <w:rFonts w:ascii="Times New Roman" w:eastAsia="Calibri" w:hAnsi="Times New Roman" w:cs="Times New Roman"/>
        <w:bCs/>
        <w:color w:val="000000"/>
        <w:sz w:val="18"/>
        <w:szCs w:val="18"/>
      </w:rPr>
      <w:t xml:space="preserve"> </w:t>
    </w:r>
    <w:r w:rsidRPr="00087A63">
      <w:rPr>
        <w:rFonts w:ascii="Times New Roman" w:eastAsia="Calibri" w:hAnsi="Times New Roman" w:cs="Times New Roman"/>
        <w:bCs/>
        <w:color w:val="000000"/>
        <w:sz w:val="18"/>
        <w:szCs w:val="18"/>
      </w:rPr>
      <w:t>This work is licensed under a</w:t>
    </w:r>
    <w:r w:rsidRPr="00087A63">
      <w:rPr>
        <w:rStyle w:val="apple-converted-space"/>
        <w:rFonts w:ascii="Times New Roman" w:eastAsia="Calibri" w:hAnsi="Times New Roman" w:cs="Times New Roman"/>
        <w:bCs/>
        <w:color w:val="000000"/>
        <w:sz w:val="18"/>
        <w:szCs w:val="18"/>
      </w:rPr>
      <w:t> </w:t>
    </w:r>
    <w:hyperlink r:id="rId2" w:history="1">
      <w:r w:rsidRPr="00087A63">
        <w:rPr>
          <w:rStyle w:val="Hyperlink"/>
          <w:rFonts w:ascii="Times New Roman" w:eastAsia="Calibri" w:hAnsi="Times New Roman" w:cs="Times New Roman"/>
          <w:bCs/>
          <w:sz w:val="18"/>
          <w:szCs w:val="18"/>
        </w:rPr>
        <w:t>Creative Commons Attribution 4.0 International</w:t>
      </w:r>
    </w:hyperlink>
    <w:r w:rsidRPr="00087A63">
      <w:rPr>
        <w:rFonts w:ascii="Times New Roman" w:eastAsia="Calibri" w:hAnsi="Times New Roman" w:cs="Times New Roman"/>
        <w:bCs/>
        <w:color w:val="000000"/>
        <w:sz w:val="18"/>
        <w:szCs w:val="18"/>
      </w:rPr>
      <w:t xml:space="preserve"> (CC BY 4.0)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D4BF4" w14:textId="77777777" w:rsidR="00D1303D" w:rsidRDefault="00D1303D" w:rsidP="00724C50">
      <w:pPr>
        <w:spacing w:after="0" w:line="240" w:lineRule="auto"/>
      </w:pPr>
      <w:r>
        <w:separator/>
      </w:r>
    </w:p>
  </w:footnote>
  <w:footnote w:type="continuationSeparator" w:id="0">
    <w:p w14:paraId="0AA43259" w14:textId="77777777" w:rsidR="00D1303D" w:rsidRDefault="00D1303D" w:rsidP="00724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5F15" w14:textId="77777777" w:rsidR="005917CA" w:rsidRDefault="005917CA" w:rsidP="005917CA">
    <w:pPr>
      <w:pStyle w:val="Header"/>
      <w:rPr>
        <w:rFonts w:ascii="Times New Roman" w:hAnsi="Times New Roman" w:cs="Times New Roman"/>
        <w:sz w:val="20"/>
        <w:szCs w:val="20"/>
      </w:rPr>
    </w:pPr>
  </w:p>
  <w:p w14:paraId="55BC8B29" w14:textId="68188E1D" w:rsidR="005917CA" w:rsidRDefault="005917CA" w:rsidP="005917CA">
    <w:pPr>
      <w:pStyle w:val="Header"/>
    </w:pPr>
    <w:r w:rsidRPr="00744111">
      <w:rPr>
        <w:rFonts w:ascii="Times New Roman" w:hAnsi="Times New Roman" w:cs="Times New Roman"/>
        <w:sz w:val="20"/>
        <w:szCs w:val="20"/>
      </w:rPr>
      <w:t>Journal of Science and Technological Education</w:t>
    </w:r>
    <w:r>
      <w:rPr>
        <w:rFonts w:ascii="Times New Roman" w:hAnsi="Times New Roman" w:cs="Times New Roman"/>
        <w:sz w:val="20"/>
        <w:szCs w:val="20"/>
      </w:rPr>
      <w:t>, June 20</w:t>
    </w:r>
    <w:r w:rsidR="00AB62BA">
      <w:rPr>
        <w:rFonts w:ascii="Times New Roman" w:hAnsi="Times New Roman" w:cs="Times New Roman"/>
        <w:sz w:val="20"/>
        <w:szCs w:val="20"/>
      </w:rPr>
      <w:t>XX</w:t>
    </w:r>
    <w:r>
      <w:rPr>
        <w:rFonts w:ascii="Times New Roman" w:hAnsi="Times New Roman" w:cs="Times New Roman"/>
        <w:sz w:val="20"/>
        <w:szCs w:val="20"/>
      </w:rPr>
      <w:t xml:space="preserve">. Vol. </w:t>
    </w:r>
    <w:r w:rsidR="00AB62BA">
      <w:rPr>
        <w:rFonts w:ascii="Times New Roman" w:hAnsi="Times New Roman" w:cs="Times New Roman"/>
        <w:sz w:val="20"/>
        <w:szCs w:val="20"/>
      </w:rPr>
      <w:t>X</w:t>
    </w:r>
    <w:r>
      <w:rPr>
        <w:rFonts w:ascii="Times New Roman" w:hAnsi="Times New Roman" w:cs="Times New Roman"/>
        <w:sz w:val="20"/>
        <w:szCs w:val="20"/>
      </w:rPr>
      <w:t>, No.</w:t>
    </w:r>
    <w:r w:rsidR="00AB62BA">
      <w:rPr>
        <w:rFonts w:ascii="Times New Roman" w:hAnsi="Times New Roman" w:cs="Times New Roman"/>
        <w:sz w:val="20"/>
        <w:szCs w:val="20"/>
      </w:rPr>
      <w:t>X</w:t>
    </w:r>
  </w:p>
  <w:p w14:paraId="498143A8" w14:textId="77777777" w:rsidR="00724C50" w:rsidRPr="005917CA" w:rsidRDefault="00724C50" w:rsidP="00591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ECBD" w14:textId="77777777" w:rsidR="005917CA" w:rsidRDefault="005917CA" w:rsidP="005917CA">
    <w:pPr>
      <w:pStyle w:val="Header"/>
      <w:jc w:val="right"/>
      <w:rPr>
        <w:rFonts w:ascii="Times New Roman" w:hAnsi="Times New Roman" w:cs="Times New Roman"/>
        <w:sz w:val="24"/>
        <w:szCs w:val="24"/>
      </w:rPr>
    </w:pPr>
  </w:p>
  <w:p w14:paraId="0DCB4E8C" w14:textId="0D546C38" w:rsidR="00724C50" w:rsidRPr="005917CA" w:rsidRDefault="00AB62BA" w:rsidP="005917CA">
    <w:pPr>
      <w:pStyle w:val="Header"/>
      <w:jc w:val="right"/>
      <w:rPr>
        <w:rFonts w:ascii="Times New Roman" w:hAnsi="Times New Roman" w:cs="Times New Roman"/>
        <w:sz w:val="20"/>
        <w:szCs w:val="20"/>
      </w:rPr>
    </w:pPr>
    <w:r w:rsidRPr="00AB62BA">
      <w:rPr>
        <w:rFonts w:ascii="Times New Roman" w:hAnsi="Times New Roman" w:cs="Times New Roman"/>
        <w:sz w:val="20"/>
        <w:szCs w:val="20"/>
      </w:rPr>
      <w:t>Author</w:t>
    </w:r>
    <w:r w:rsidR="005917CA" w:rsidRPr="005917CA">
      <w:rPr>
        <w:rFonts w:ascii="Times New Roman" w:hAnsi="Times New Roman" w:cs="Times New Roman"/>
        <w:sz w:val="20"/>
        <w:szCs w:val="20"/>
      </w:rPr>
      <w:t xml:space="preserve"> </w:t>
    </w:r>
    <w:r w:rsidR="005917CA">
      <w:rPr>
        <w:rFonts w:ascii="Times New Roman" w:hAnsi="Times New Roman" w:cs="Times New Roman"/>
        <w:sz w:val="20"/>
        <w:szCs w:val="20"/>
      </w:rPr>
      <w:t>et al. (20</w:t>
    </w:r>
    <w:r>
      <w:rPr>
        <w:rFonts w:ascii="Times New Roman" w:hAnsi="Times New Roman" w:cs="Times New Roman"/>
        <w:sz w:val="20"/>
        <w:szCs w:val="20"/>
      </w:rPr>
      <w:t>XX</w:t>
    </w:r>
    <w:r w:rsidR="005917CA">
      <w:rPr>
        <w:rFonts w:ascii="Times New Roman" w:hAnsi="Times New Roman" w:cs="Times New Roman"/>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1D17"/>
    <w:multiLevelType w:val="hybridMultilevel"/>
    <w:tmpl w:val="D65886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F6F6386"/>
    <w:multiLevelType w:val="hybridMultilevel"/>
    <w:tmpl w:val="CAD866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3FA86369"/>
    <w:multiLevelType w:val="hybridMultilevel"/>
    <w:tmpl w:val="0F2446CC"/>
    <w:lvl w:ilvl="0" w:tplc="AC02392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44180DE6"/>
    <w:multiLevelType w:val="hybridMultilevel"/>
    <w:tmpl w:val="DAF2175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B0F17B2"/>
    <w:multiLevelType w:val="hybridMultilevel"/>
    <w:tmpl w:val="76B686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4BA7810"/>
    <w:multiLevelType w:val="hybridMultilevel"/>
    <w:tmpl w:val="6FE632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D4D4488"/>
    <w:multiLevelType w:val="hybridMultilevel"/>
    <w:tmpl w:val="1CA2DA9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1843256">
    <w:abstractNumId w:val="4"/>
  </w:num>
  <w:num w:numId="2" w16cid:durableId="447166696">
    <w:abstractNumId w:val="0"/>
  </w:num>
  <w:num w:numId="3" w16cid:durableId="1494955295">
    <w:abstractNumId w:val="2"/>
  </w:num>
  <w:num w:numId="4" w16cid:durableId="1583874674">
    <w:abstractNumId w:val="5"/>
  </w:num>
  <w:num w:numId="5" w16cid:durableId="853961242">
    <w:abstractNumId w:val="3"/>
  </w:num>
  <w:num w:numId="6" w16cid:durableId="634259449">
    <w:abstractNumId w:val="6"/>
  </w:num>
  <w:num w:numId="7" w16cid:durableId="547642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BA"/>
    <w:rsid w:val="00001D3B"/>
    <w:rsid w:val="00007CCF"/>
    <w:rsid w:val="00013383"/>
    <w:rsid w:val="000223A1"/>
    <w:rsid w:val="00022985"/>
    <w:rsid w:val="00023BAD"/>
    <w:rsid w:val="00024D1E"/>
    <w:rsid w:val="00032A1E"/>
    <w:rsid w:val="00034728"/>
    <w:rsid w:val="000430CA"/>
    <w:rsid w:val="00043C9C"/>
    <w:rsid w:val="00046124"/>
    <w:rsid w:val="00055C6C"/>
    <w:rsid w:val="0006112E"/>
    <w:rsid w:val="00061528"/>
    <w:rsid w:val="00063C69"/>
    <w:rsid w:val="000640EA"/>
    <w:rsid w:val="000712FE"/>
    <w:rsid w:val="000741C3"/>
    <w:rsid w:val="00075FA4"/>
    <w:rsid w:val="00076E75"/>
    <w:rsid w:val="00091756"/>
    <w:rsid w:val="000957B3"/>
    <w:rsid w:val="000A242B"/>
    <w:rsid w:val="000A793D"/>
    <w:rsid w:val="000B06EE"/>
    <w:rsid w:val="000B3598"/>
    <w:rsid w:val="000B4ADB"/>
    <w:rsid w:val="000B6506"/>
    <w:rsid w:val="000C0A3F"/>
    <w:rsid w:val="000C64A4"/>
    <w:rsid w:val="000E780E"/>
    <w:rsid w:val="000F016B"/>
    <w:rsid w:val="000F6C4A"/>
    <w:rsid w:val="00103BD7"/>
    <w:rsid w:val="00103FFA"/>
    <w:rsid w:val="00106135"/>
    <w:rsid w:val="001342CE"/>
    <w:rsid w:val="00136114"/>
    <w:rsid w:val="001431C4"/>
    <w:rsid w:val="001465A6"/>
    <w:rsid w:val="00146BBF"/>
    <w:rsid w:val="00150402"/>
    <w:rsid w:val="00151748"/>
    <w:rsid w:val="00160056"/>
    <w:rsid w:val="00160439"/>
    <w:rsid w:val="00161936"/>
    <w:rsid w:val="00161C37"/>
    <w:rsid w:val="00171B59"/>
    <w:rsid w:val="001726C9"/>
    <w:rsid w:val="0017490E"/>
    <w:rsid w:val="00176A80"/>
    <w:rsid w:val="001838DD"/>
    <w:rsid w:val="001942B6"/>
    <w:rsid w:val="0019510E"/>
    <w:rsid w:val="001B516C"/>
    <w:rsid w:val="001C72BD"/>
    <w:rsid w:val="001D1D48"/>
    <w:rsid w:val="001D2835"/>
    <w:rsid w:val="001D3124"/>
    <w:rsid w:val="001D7271"/>
    <w:rsid w:val="001D7D27"/>
    <w:rsid w:val="001D7DF0"/>
    <w:rsid w:val="001E146F"/>
    <w:rsid w:val="001E227C"/>
    <w:rsid w:val="001E4844"/>
    <w:rsid w:val="001E5452"/>
    <w:rsid w:val="001E660C"/>
    <w:rsid w:val="001E6BD0"/>
    <w:rsid w:val="001F1ADF"/>
    <w:rsid w:val="001F464A"/>
    <w:rsid w:val="002031F6"/>
    <w:rsid w:val="002041FF"/>
    <w:rsid w:val="00211828"/>
    <w:rsid w:val="00213032"/>
    <w:rsid w:val="002166FE"/>
    <w:rsid w:val="00217722"/>
    <w:rsid w:val="002235F8"/>
    <w:rsid w:val="002313EE"/>
    <w:rsid w:val="00232C7C"/>
    <w:rsid w:val="00241971"/>
    <w:rsid w:val="00245BD4"/>
    <w:rsid w:val="002471CC"/>
    <w:rsid w:val="002570FF"/>
    <w:rsid w:val="00297015"/>
    <w:rsid w:val="002A56A3"/>
    <w:rsid w:val="002A74F6"/>
    <w:rsid w:val="002B02BF"/>
    <w:rsid w:val="002B0E61"/>
    <w:rsid w:val="002C1312"/>
    <w:rsid w:val="002C1F61"/>
    <w:rsid w:val="002C4A93"/>
    <w:rsid w:val="002C7C32"/>
    <w:rsid w:val="002D04CA"/>
    <w:rsid w:val="002E1BB6"/>
    <w:rsid w:val="002E1FBA"/>
    <w:rsid w:val="002E535D"/>
    <w:rsid w:val="002E696F"/>
    <w:rsid w:val="002E74B4"/>
    <w:rsid w:val="002F1179"/>
    <w:rsid w:val="002F7BAD"/>
    <w:rsid w:val="00300785"/>
    <w:rsid w:val="00302663"/>
    <w:rsid w:val="00302887"/>
    <w:rsid w:val="003047C7"/>
    <w:rsid w:val="003210F4"/>
    <w:rsid w:val="00323897"/>
    <w:rsid w:val="00330EA3"/>
    <w:rsid w:val="00333F20"/>
    <w:rsid w:val="0033780F"/>
    <w:rsid w:val="00340BF1"/>
    <w:rsid w:val="00350A88"/>
    <w:rsid w:val="003536DE"/>
    <w:rsid w:val="003538E8"/>
    <w:rsid w:val="003556AA"/>
    <w:rsid w:val="00356587"/>
    <w:rsid w:val="00361AAF"/>
    <w:rsid w:val="00363E5D"/>
    <w:rsid w:val="00373A17"/>
    <w:rsid w:val="00373EEA"/>
    <w:rsid w:val="00384F25"/>
    <w:rsid w:val="00385ABF"/>
    <w:rsid w:val="00393696"/>
    <w:rsid w:val="003951E4"/>
    <w:rsid w:val="00395AE3"/>
    <w:rsid w:val="003A38DA"/>
    <w:rsid w:val="003B6363"/>
    <w:rsid w:val="003B6735"/>
    <w:rsid w:val="003C01EB"/>
    <w:rsid w:val="003C0D5B"/>
    <w:rsid w:val="003C37CA"/>
    <w:rsid w:val="003D0040"/>
    <w:rsid w:val="003D3F93"/>
    <w:rsid w:val="003D501C"/>
    <w:rsid w:val="003D5A4F"/>
    <w:rsid w:val="003E16BA"/>
    <w:rsid w:val="003E2277"/>
    <w:rsid w:val="003E61D6"/>
    <w:rsid w:val="003E649C"/>
    <w:rsid w:val="003F1786"/>
    <w:rsid w:val="003F200D"/>
    <w:rsid w:val="003F45D3"/>
    <w:rsid w:val="003F49D0"/>
    <w:rsid w:val="003F6495"/>
    <w:rsid w:val="00401C50"/>
    <w:rsid w:val="00402C36"/>
    <w:rsid w:val="00403004"/>
    <w:rsid w:val="00403118"/>
    <w:rsid w:val="0040641B"/>
    <w:rsid w:val="00411236"/>
    <w:rsid w:val="00412D57"/>
    <w:rsid w:val="004145BD"/>
    <w:rsid w:val="004146E9"/>
    <w:rsid w:val="00415904"/>
    <w:rsid w:val="00422818"/>
    <w:rsid w:val="00425592"/>
    <w:rsid w:val="0043636C"/>
    <w:rsid w:val="00437BA0"/>
    <w:rsid w:val="004433E5"/>
    <w:rsid w:val="00447040"/>
    <w:rsid w:val="00461FEE"/>
    <w:rsid w:val="0046378E"/>
    <w:rsid w:val="00465EB9"/>
    <w:rsid w:val="00470E78"/>
    <w:rsid w:val="00473E92"/>
    <w:rsid w:val="00475ECB"/>
    <w:rsid w:val="004769A0"/>
    <w:rsid w:val="0048334B"/>
    <w:rsid w:val="00484404"/>
    <w:rsid w:val="00484F17"/>
    <w:rsid w:val="00485826"/>
    <w:rsid w:val="004911A3"/>
    <w:rsid w:val="004933A3"/>
    <w:rsid w:val="00497763"/>
    <w:rsid w:val="004A0B46"/>
    <w:rsid w:val="004B30F2"/>
    <w:rsid w:val="004C4840"/>
    <w:rsid w:val="004C62E7"/>
    <w:rsid w:val="004C765B"/>
    <w:rsid w:val="004D1398"/>
    <w:rsid w:val="004D2CCF"/>
    <w:rsid w:val="004F4467"/>
    <w:rsid w:val="00501F3C"/>
    <w:rsid w:val="005045A2"/>
    <w:rsid w:val="005129AB"/>
    <w:rsid w:val="00514435"/>
    <w:rsid w:val="005229B1"/>
    <w:rsid w:val="005254D2"/>
    <w:rsid w:val="00530B7E"/>
    <w:rsid w:val="00530F0E"/>
    <w:rsid w:val="00532CF5"/>
    <w:rsid w:val="00544FBD"/>
    <w:rsid w:val="00547A8F"/>
    <w:rsid w:val="00554963"/>
    <w:rsid w:val="005605FA"/>
    <w:rsid w:val="00560CE7"/>
    <w:rsid w:val="00565796"/>
    <w:rsid w:val="00565F3A"/>
    <w:rsid w:val="00576ACC"/>
    <w:rsid w:val="005773D5"/>
    <w:rsid w:val="00586BF4"/>
    <w:rsid w:val="0058754C"/>
    <w:rsid w:val="005917CA"/>
    <w:rsid w:val="005A0AB8"/>
    <w:rsid w:val="005A383E"/>
    <w:rsid w:val="005A6861"/>
    <w:rsid w:val="005B388E"/>
    <w:rsid w:val="005C1ACA"/>
    <w:rsid w:val="005C3FE7"/>
    <w:rsid w:val="005D15E5"/>
    <w:rsid w:val="005D2129"/>
    <w:rsid w:val="005D640A"/>
    <w:rsid w:val="005D7588"/>
    <w:rsid w:val="005F6F85"/>
    <w:rsid w:val="00600A03"/>
    <w:rsid w:val="006015AB"/>
    <w:rsid w:val="00604046"/>
    <w:rsid w:val="0060633D"/>
    <w:rsid w:val="006064E3"/>
    <w:rsid w:val="0061264E"/>
    <w:rsid w:val="006324EF"/>
    <w:rsid w:val="00635308"/>
    <w:rsid w:val="00641786"/>
    <w:rsid w:val="006426F0"/>
    <w:rsid w:val="00651B08"/>
    <w:rsid w:val="0065418D"/>
    <w:rsid w:val="0065675C"/>
    <w:rsid w:val="00660273"/>
    <w:rsid w:val="00675B32"/>
    <w:rsid w:val="00675FCB"/>
    <w:rsid w:val="00683345"/>
    <w:rsid w:val="006914DA"/>
    <w:rsid w:val="00693F31"/>
    <w:rsid w:val="0069592D"/>
    <w:rsid w:val="006A4DC9"/>
    <w:rsid w:val="006B51F9"/>
    <w:rsid w:val="006B67B8"/>
    <w:rsid w:val="006B7385"/>
    <w:rsid w:val="006C0622"/>
    <w:rsid w:val="006C70B9"/>
    <w:rsid w:val="006C78C2"/>
    <w:rsid w:val="006E64D3"/>
    <w:rsid w:val="006E6F30"/>
    <w:rsid w:val="006F3B51"/>
    <w:rsid w:val="006F4353"/>
    <w:rsid w:val="006F54B9"/>
    <w:rsid w:val="00703CF5"/>
    <w:rsid w:val="00703FD2"/>
    <w:rsid w:val="0071324A"/>
    <w:rsid w:val="00722DFF"/>
    <w:rsid w:val="00724C50"/>
    <w:rsid w:val="007275CA"/>
    <w:rsid w:val="007340ED"/>
    <w:rsid w:val="0073513C"/>
    <w:rsid w:val="007351B7"/>
    <w:rsid w:val="00735E32"/>
    <w:rsid w:val="0074473E"/>
    <w:rsid w:val="007470B1"/>
    <w:rsid w:val="007500D3"/>
    <w:rsid w:val="007519FB"/>
    <w:rsid w:val="0075288E"/>
    <w:rsid w:val="00753B2D"/>
    <w:rsid w:val="007610C9"/>
    <w:rsid w:val="00763DC8"/>
    <w:rsid w:val="0076606E"/>
    <w:rsid w:val="0077003A"/>
    <w:rsid w:val="00776B98"/>
    <w:rsid w:val="00780601"/>
    <w:rsid w:val="0078074C"/>
    <w:rsid w:val="00794B7A"/>
    <w:rsid w:val="00795CCA"/>
    <w:rsid w:val="007A3CFC"/>
    <w:rsid w:val="007A637C"/>
    <w:rsid w:val="007B2046"/>
    <w:rsid w:val="007B3980"/>
    <w:rsid w:val="007C50AB"/>
    <w:rsid w:val="007C653C"/>
    <w:rsid w:val="007D1C67"/>
    <w:rsid w:val="007D399B"/>
    <w:rsid w:val="007D48AB"/>
    <w:rsid w:val="007E1ED8"/>
    <w:rsid w:val="007E5D3F"/>
    <w:rsid w:val="007F3B84"/>
    <w:rsid w:val="0081669E"/>
    <w:rsid w:val="00822511"/>
    <w:rsid w:val="0082411F"/>
    <w:rsid w:val="00830E31"/>
    <w:rsid w:val="00837E5C"/>
    <w:rsid w:val="0084499F"/>
    <w:rsid w:val="00845930"/>
    <w:rsid w:val="008552BD"/>
    <w:rsid w:val="008557FD"/>
    <w:rsid w:val="008563B1"/>
    <w:rsid w:val="00857A43"/>
    <w:rsid w:val="00863792"/>
    <w:rsid w:val="00865BCA"/>
    <w:rsid w:val="0086690B"/>
    <w:rsid w:val="0087116E"/>
    <w:rsid w:val="00876AF6"/>
    <w:rsid w:val="00877322"/>
    <w:rsid w:val="00884C9A"/>
    <w:rsid w:val="00885277"/>
    <w:rsid w:val="008860CA"/>
    <w:rsid w:val="00887A4E"/>
    <w:rsid w:val="0089775F"/>
    <w:rsid w:val="008B3BE2"/>
    <w:rsid w:val="008B5571"/>
    <w:rsid w:val="008B5683"/>
    <w:rsid w:val="008B72C4"/>
    <w:rsid w:val="008B75BF"/>
    <w:rsid w:val="008C3542"/>
    <w:rsid w:val="008C5E71"/>
    <w:rsid w:val="008D032E"/>
    <w:rsid w:val="008E53F0"/>
    <w:rsid w:val="008E5701"/>
    <w:rsid w:val="008F3EB4"/>
    <w:rsid w:val="008F635D"/>
    <w:rsid w:val="0090264F"/>
    <w:rsid w:val="00904093"/>
    <w:rsid w:val="0090643D"/>
    <w:rsid w:val="0090741F"/>
    <w:rsid w:val="009218FE"/>
    <w:rsid w:val="00921EA6"/>
    <w:rsid w:val="009226F7"/>
    <w:rsid w:val="0092451C"/>
    <w:rsid w:val="00924910"/>
    <w:rsid w:val="00926DB4"/>
    <w:rsid w:val="00955647"/>
    <w:rsid w:val="009631B1"/>
    <w:rsid w:val="009661C5"/>
    <w:rsid w:val="00970BA0"/>
    <w:rsid w:val="00974E92"/>
    <w:rsid w:val="00977911"/>
    <w:rsid w:val="009931D4"/>
    <w:rsid w:val="00993DDF"/>
    <w:rsid w:val="0099440A"/>
    <w:rsid w:val="00997599"/>
    <w:rsid w:val="009A00F4"/>
    <w:rsid w:val="009A2671"/>
    <w:rsid w:val="009A2C45"/>
    <w:rsid w:val="009A5EA8"/>
    <w:rsid w:val="009B1BEA"/>
    <w:rsid w:val="009B4DDE"/>
    <w:rsid w:val="009D1DD4"/>
    <w:rsid w:val="009D5DB3"/>
    <w:rsid w:val="009E6912"/>
    <w:rsid w:val="009F1A24"/>
    <w:rsid w:val="00A01953"/>
    <w:rsid w:val="00A03A00"/>
    <w:rsid w:val="00A06A3B"/>
    <w:rsid w:val="00A07B4D"/>
    <w:rsid w:val="00A25093"/>
    <w:rsid w:val="00A53B20"/>
    <w:rsid w:val="00A55480"/>
    <w:rsid w:val="00A556F1"/>
    <w:rsid w:val="00A66829"/>
    <w:rsid w:val="00A76223"/>
    <w:rsid w:val="00A81B95"/>
    <w:rsid w:val="00A85733"/>
    <w:rsid w:val="00A85A0E"/>
    <w:rsid w:val="00A92B0A"/>
    <w:rsid w:val="00A9373A"/>
    <w:rsid w:val="00A93D16"/>
    <w:rsid w:val="00AA5535"/>
    <w:rsid w:val="00AA6656"/>
    <w:rsid w:val="00AB62BA"/>
    <w:rsid w:val="00AC6F43"/>
    <w:rsid w:val="00AD08AF"/>
    <w:rsid w:val="00AF7257"/>
    <w:rsid w:val="00B0146B"/>
    <w:rsid w:val="00B042D9"/>
    <w:rsid w:val="00B049AB"/>
    <w:rsid w:val="00B05A25"/>
    <w:rsid w:val="00B072E2"/>
    <w:rsid w:val="00B13429"/>
    <w:rsid w:val="00B20C5C"/>
    <w:rsid w:val="00B320A9"/>
    <w:rsid w:val="00B33930"/>
    <w:rsid w:val="00B352EC"/>
    <w:rsid w:val="00B35FAA"/>
    <w:rsid w:val="00B41307"/>
    <w:rsid w:val="00B42AD1"/>
    <w:rsid w:val="00B51276"/>
    <w:rsid w:val="00B519DC"/>
    <w:rsid w:val="00B72534"/>
    <w:rsid w:val="00B77B13"/>
    <w:rsid w:val="00B84D45"/>
    <w:rsid w:val="00B84D8C"/>
    <w:rsid w:val="00B8610F"/>
    <w:rsid w:val="00B95221"/>
    <w:rsid w:val="00BA7823"/>
    <w:rsid w:val="00BD2066"/>
    <w:rsid w:val="00BD7AB7"/>
    <w:rsid w:val="00BE30BA"/>
    <w:rsid w:val="00BE39B7"/>
    <w:rsid w:val="00C01031"/>
    <w:rsid w:val="00C0192A"/>
    <w:rsid w:val="00C04168"/>
    <w:rsid w:val="00C07EED"/>
    <w:rsid w:val="00C10869"/>
    <w:rsid w:val="00C11200"/>
    <w:rsid w:val="00C13D5E"/>
    <w:rsid w:val="00C25192"/>
    <w:rsid w:val="00C4774F"/>
    <w:rsid w:val="00C47A83"/>
    <w:rsid w:val="00C54343"/>
    <w:rsid w:val="00C7076E"/>
    <w:rsid w:val="00C73A42"/>
    <w:rsid w:val="00C74701"/>
    <w:rsid w:val="00C814CD"/>
    <w:rsid w:val="00C8462E"/>
    <w:rsid w:val="00C86283"/>
    <w:rsid w:val="00C87186"/>
    <w:rsid w:val="00C87641"/>
    <w:rsid w:val="00C93EB7"/>
    <w:rsid w:val="00C969B9"/>
    <w:rsid w:val="00CA3DC7"/>
    <w:rsid w:val="00CA5F42"/>
    <w:rsid w:val="00CA6E08"/>
    <w:rsid w:val="00CB2852"/>
    <w:rsid w:val="00CB5733"/>
    <w:rsid w:val="00CB7A15"/>
    <w:rsid w:val="00CC3FAF"/>
    <w:rsid w:val="00CE4F44"/>
    <w:rsid w:val="00CE6083"/>
    <w:rsid w:val="00CF1D42"/>
    <w:rsid w:val="00CF2FF4"/>
    <w:rsid w:val="00D07E1A"/>
    <w:rsid w:val="00D10A82"/>
    <w:rsid w:val="00D10D34"/>
    <w:rsid w:val="00D12EAC"/>
    <w:rsid w:val="00D1303D"/>
    <w:rsid w:val="00D214C5"/>
    <w:rsid w:val="00D22BD5"/>
    <w:rsid w:val="00D23C1A"/>
    <w:rsid w:val="00D23EE1"/>
    <w:rsid w:val="00D3345C"/>
    <w:rsid w:val="00D345DE"/>
    <w:rsid w:val="00D361E8"/>
    <w:rsid w:val="00D44B9C"/>
    <w:rsid w:val="00D52BEA"/>
    <w:rsid w:val="00D54157"/>
    <w:rsid w:val="00D54C70"/>
    <w:rsid w:val="00D557CF"/>
    <w:rsid w:val="00D63701"/>
    <w:rsid w:val="00D64D41"/>
    <w:rsid w:val="00D70DA2"/>
    <w:rsid w:val="00D77D4A"/>
    <w:rsid w:val="00D80572"/>
    <w:rsid w:val="00D813E1"/>
    <w:rsid w:val="00D8343D"/>
    <w:rsid w:val="00D83A57"/>
    <w:rsid w:val="00D90FF7"/>
    <w:rsid w:val="00D93BED"/>
    <w:rsid w:val="00D96C5A"/>
    <w:rsid w:val="00D96DBA"/>
    <w:rsid w:val="00DA4C4B"/>
    <w:rsid w:val="00DA6118"/>
    <w:rsid w:val="00DA6980"/>
    <w:rsid w:val="00DB1FEA"/>
    <w:rsid w:val="00DB2010"/>
    <w:rsid w:val="00DB4822"/>
    <w:rsid w:val="00DB5FCA"/>
    <w:rsid w:val="00DB64B3"/>
    <w:rsid w:val="00DB6F8C"/>
    <w:rsid w:val="00DC2B62"/>
    <w:rsid w:val="00DC2E6B"/>
    <w:rsid w:val="00DC500F"/>
    <w:rsid w:val="00DC5868"/>
    <w:rsid w:val="00DD0E9F"/>
    <w:rsid w:val="00DD2DF0"/>
    <w:rsid w:val="00DD505B"/>
    <w:rsid w:val="00DE0718"/>
    <w:rsid w:val="00DE2181"/>
    <w:rsid w:val="00DE2554"/>
    <w:rsid w:val="00DF1D02"/>
    <w:rsid w:val="00DF249C"/>
    <w:rsid w:val="00DF5327"/>
    <w:rsid w:val="00E03504"/>
    <w:rsid w:val="00E17A76"/>
    <w:rsid w:val="00E224BB"/>
    <w:rsid w:val="00E25981"/>
    <w:rsid w:val="00E36DF2"/>
    <w:rsid w:val="00E37467"/>
    <w:rsid w:val="00E40A94"/>
    <w:rsid w:val="00E42319"/>
    <w:rsid w:val="00E42ECA"/>
    <w:rsid w:val="00E443CD"/>
    <w:rsid w:val="00E44807"/>
    <w:rsid w:val="00E46B47"/>
    <w:rsid w:val="00E47C10"/>
    <w:rsid w:val="00E55DC3"/>
    <w:rsid w:val="00E5618A"/>
    <w:rsid w:val="00E600B4"/>
    <w:rsid w:val="00E62FAA"/>
    <w:rsid w:val="00E6413D"/>
    <w:rsid w:val="00E66E76"/>
    <w:rsid w:val="00E730DF"/>
    <w:rsid w:val="00E80C1B"/>
    <w:rsid w:val="00E87F50"/>
    <w:rsid w:val="00E9147A"/>
    <w:rsid w:val="00EA42E7"/>
    <w:rsid w:val="00EB3AD2"/>
    <w:rsid w:val="00EC081C"/>
    <w:rsid w:val="00EC6EF5"/>
    <w:rsid w:val="00ED1F4C"/>
    <w:rsid w:val="00ED2129"/>
    <w:rsid w:val="00ED3BA7"/>
    <w:rsid w:val="00EF306D"/>
    <w:rsid w:val="00EF5B99"/>
    <w:rsid w:val="00F02235"/>
    <w:rsid w:val="00F027D4"/>
    <w:rsid w:val="00F0658B"/>
    <w:rsid w:val="00F11617"/>
    <w:rsid w:val="00F175E5"/>
    <w:rsid w:val="00F25E4F"/>
    <w:rsid w:val="00F27034"/>
    <w:rsid w:val="00F32DC2"/>
    <w:rsid w:val="00F37E3B"/>
    <w:rsid w:val="00F4110E"/>
    <w:rsid w:val="00F43072"/>
    <w:rsid w:val="00F433DD"/>
    <w:rsid w:val="00F502D0"/>
    <w:rsid w:val="00F636BF"/>
    <w:rsid w:val="00F67C30"/>
    <w:rsid w:val="00F82D08"/>
    <w:rsid w:val="00F91AC2"/>
    <w:rsid w:val="00F92322"/>
    <w:rsid w:val="00F92BCA"/>
    <w:rsid w:val="00F9356D"/>
    <w:rsid w:val="00F9600D"/>
    <w:rsid w:val="00FA5D86"/>
    <w:rsid w:val="00FA68E5"/>
    <w:rsid w:val="00FA7D4B"/>
    <w:rsid w:val="00FB0E74"/>
    <w:rsid w:val="00FB3FF1"/>
    <w:rsid w:val="00FB6D28"/>
    <w:rsid w:val="00FC0A3B"/>
    <w:rsid w:val="00FC464E"/>
    <w:rsid w:val="00FC70D7"/>
    <w:rsid w:val="00FD0161"/>
    <w:rsid w:val="00FD0F12"/>
    <w:rsid w:val="00FD1E35"/>
    <w:rsid w:val="00FD7CEC"/>
    <w:rsid w:val="00FE0F6D"/>
    <w:rsid w:val="00FE3A0F"/>
    <w:rsid w:val="00FE7269"/>
    <w:rsid w:val="00FF30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E989"/>
  <w15:chartTrackingRefBased/>
  <w15:docId w15:val="{15C90C5D-91CA-4F13-9AEE-12EF9033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6114"/>
    <w:pPr>
      <w:spacing w:after="0" w:line="240" w:lineRule="auto"/>
      <w:jc w:val="center"/>
    </w:pPr>
    <w:rPr>
      <w:rFonts w:eastAsiaTheme="minorHAnsi"/>
      <w:lang w:eastAsia="en-US"/>
    </w:rPr>
  </w:style>
  <w:style w:type="table" w:styleId="TableGrid">
    <w:name w:val="Table Grid"/>
    <w:basedOn w:val="TableNormal"/>
    <w:uiPriority w:val="59"/>
    <w:qFormat/>
    <w:rsid w:val="000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0B1"/>
    <w:pPr>
      <w:spacing w:after="0" w:line="240" w:lineRule="auto"/>
      <w:ind w:left="720"/>
      <w:contextualSpacing/>
    </w:pPr>
    <w:rPr>
      <w:rFonts w:ascii="Times New Roman" w:eastAsia="Times New Roman" w:hAnsi="Times New Roman" w:cs="Times New Roman"/>
      <w:noProof w:val="0"/>
      <w:sz w:val="24"/>
      <w:szCs w:val="24"/>
      <w:lang w:val="en-US" w:eastAsia="en-US"/>
    </w:rPr>
  </w:style>
  <w:style w:type="character" w:styleId="Hyperlink">
    <w:name w:val="Hyperlink"/>
    <w:basedOn w:val="DefaultParagraphFont"/>
    <w:uiPriority w:val="99"/>
    <w:unhideWhenUsed/>
    <w:rsid w:val="001B516C"/>
    <w:rPr>
      <w:color w:val="0000FF" w:themeColor="hyperlink"/>
      <w:u w:val="single"/>
    </w:rPr>
  </w:style>
  <w:style w:type="character" w:styleId="UnresolvedMention">
    <w:name w:val="Unresolved Mention"/>
    <w:basedOn w:val="DefaultParagraphFont"/>
    <w:uiPriority w:val="99"/>
    <w:semiHidden/>
    <w:unhideWhenUsed/>
    <w:rsid w:val="001B516C"/>
    <w:rPr>
      <w:color w:val="605E5C"/>
      <w:shd w:val="clear" w:color="auto" w:fill="E1DFDD"/>
    </w:rPr>
  </w:style>
  <w:style w:type="character" w:styleId="FollowedHyperlink">
    <w:name w:val="FollowedHyperlink"/>
    <w:basedOn w:val="DefaultParagraphFont"/>
    <w:uiPriority w:val="99"/>
    <w:semiHidden/>
    <w:unhideWhenUsed/>
    <w:rsid w:val="001D7DF0"/>
    <w:rPr>
      <w:color w:val="800080" w:themeColor="followedHyperlink"/>
      <w:u w:val="single"/>
    </w:rPr>
  </w:style>
  <w:style w:type="paragraph" w:styleId="Header">
    <w:name w:val="header"/>
    <w:basedOn w:val="Normal"/>
    <w:link w:val="HeaderChar"/>
    <w:uiPriority w:val="99"/>
    <w:unhideWhenUsed/>
    <w:rsid w:val="00724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C50"/>
    <w:rPr>
      <w:noProof/>
      <w:lang w:val="id-ID"/>
    </w:rPr>
  </w:style>
  <w:style w:type="paragraph" w:styleId="Footer">
    <w:name w:val="footer"/>
    <w:basedOn w:val="Normal"/>
    <w:link w:val="FooterChar"/>
    <w:uiPriority w:val="99"/>
    <w:unhideWhenUsed/>
    <w:rsid w:val="00724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C50"/>
    <w:rPr>
      <w:noProof/>
      <w:lang w:val="id-ID"/>
    </w:rPr>
  </w:style>
  <w:style w:type="character" w:customStyle="1" w:styleId="apple-converted-space">
    <w:name w:val="apple-converted-space"/>
    <w:rsid w:val="00143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i.org/10.1007/s00109000008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pastyle.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4479D-E007-4E00-9E3A-D7525BAC0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Dedy Afriza</cp:lastModifiedBy>
  <cp:revision>11</cp:revision>
  <dcterms:created xsi:type="dcterms:W3CDTF">2022-06-10T15:31:00Z</dcterms:created>
  <dcterms:modified xsi:type="dcterms:W3CDTF">2025-12-28T07:23:00Z</dcterms:modified>
</cp:coreProperties>
</file>